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2BFB3" w14:textId="7C18B653" w:rsidR="004637CE" w:rsidRDefault="001701EF" w:rsidP="00CE275F">
      <w:pPr>
        <w:rPr>
          <w:rFonts w:ascii="HG丸ｺﾞｼｯｸM-PRO" w:eastAsia="HG丸ｺﾞｼｯｸM-PRO"/>
          <w:b/>
          <w:color w:val="0000FF"/>
          <w:sz w:val="32"/>
          <w:szCs w:val="32"/>
        </w:rPr>
      </w:pPr>
      <w:r w:rsidRPr="00432693">
        <w:rPr>
          <w:rFonts w:ascii="HG丸ｺﾞｼｯｸM-PRO" w:eastAsia="HG丸ｺﾞｼｯｸM-PRO"/>
          <w:b/>
          <w:noProof/>
          <w:sz w:val="36"/>
          <w:szCs w:val="36"/>
        </w:rPr>
        <mc:AlternateContent>
          <mc:Choice Requires="wps">
            <w:drawing>
              <wp:anchor distT="45720" distB="45720" distL="114300" distR="114300" simplePos="0" relativeHeight="251686912" behindDoc="0" locked="0" layoutInCell="1" allowOverlap="1" wp14:anchorId="4DB729D0" wp14:editId="32B29C1F">
                <wp:simplePos x="0" y="0"/>
                <wp:positionH relativeFrom="rightMargin">
                  <wp:posOffset>-193675</wp:posOffset>
                </wp:positionH>
                <wp:positionV relativeFrom="paragraph">
                  <wp:posOffset>-584835</wp:posOffset>
                </wp:positionV>
                <wp:extent cx="880745" cy="1404620"/>
                <wp:effectExtent l="0" t="0" r="1460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404620"/>
                        </a:xfrm>
                        <a:prstGeom prst="rect">
                          <a:avLst/>
                        </a:prstGeom>
                        <a:solidFill>
                          <a:srgbClr val="FFFFFF"/>
                        </a:solidFill>
                        <a:ln w="9525">
                          <a:solidFill>
                            <a:srgbClr val="000000"/>
                          </a:solidFill>
                          <a:miter lim="800000"/>
                          <a:headEnd/>
                          <a:tailEnd/>
                        </a:ln>
                      </wps:spPr>
                      <wps:txbx>
                        <w:txbxContent>
                          <w:p w14:paraId="74D46B70" w14:textId="632A3E39" w:rsidR="00913AA1" w:rsidRPr="00D5261C" w:rsidRDefault="004014B6">
                            <w:pPr>
                              <w:rPr>
                                <w:rFonts w:asciiTheme="majorEastAsia" w:eastAsiaTheme="majorEastAsia" w:hAnsiTheme="majorEastAsia"/>
                              </w:rPr>
                            </w:pPr>
                            <w:r>
                              <w:rPr>
                                <w:rFonts w:asciiTheme="majorEastAsia" w:eastAsiaTheme="majorEastAsia" w:hAnsiTheme="majorEastAsia" w:hint="eastAsia"/>
                              </w:rPr>
                              <w:t>資料</w:t>
                            </w:r>
                            <w:r w:rsidR="001701EF">
                              <w:rPr>
                                <w:rFonts w:asciiTheme="majorEastAsia" w:eastAsiaTheme="majorEastAsia" w:hAnsiTheme="majorEastAsia" w:hint="eastAsia"/>
                              </w:rPr>
                              <w:t>１０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B729D0" id="_x0000_t202" coordsize="21600,21600" o:spt="202" path="m,l,21600r21600,l21600,xe">
                <v:stroke joinstyle="miter"/>
                <v:path gradientshapeok="t" o:connecttype="rect"/>
              </v:shapetype>
              <v:shape id="テキスト ボックス 2" o:spid="_x0000_s1026" type="#_x0000_t202" style="position:absolute;left:0;text-align:left;margin-left:-15.25pt;margin-top:-46.05pt;width:69.35pt;height:110.6pt;z-index:2516869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">
                <v:textbox style="mso-fit-shape-to-text:t">
                  <w:txbxContent>
                    <w:p w14:paraId="74D46B70" w14:textId="632A3E39" w:rsidR="00913AA1" w:rsidRPr="00D5261C" w:rsidRDefault="004014B6">
                      <w:pPr>
                        <w:rPr>
                          <w:rFonts w:asciiTheme="majorEastAsia" w:eastAsiaTheme="majorEastAsia" w:hAnsiTheme="majorEastAsia"/>
                        </w:rPr>
                      </w:pPr>
                      <w:r>
                        <w:rPr>
                          <w:rFonts w:asciiTheme="majorEastAsia" w:eastAsiaTheme="majorEastAsia" w:hAnsiTheme="majorEastAsia" w:hint="eastAsia"/>
                        </w:rPr>
                        <w:t>資料</w:t>
                      </w:r>
                      <w:r w:rsidR="001701EF">
                        <w:rPr>
                          <w:rFonts w:asciiTheme="majorEastAsia" w:eastAsiaTheme="majorEastAsia" w:hAnsiTheme="majorEastAsia" w:hint="eastAsia"/>
                        </w:rPr>
                        <w:t>１０</w:t>
                      </w:r>
                    </w:p>
                  </w:txbxContent>
                </v:textbox>
                <w10:wrap anchorx="margin"/>
              </v:shape>
            </w:pict>
          </mc:Fallback>
        </mc:AlternateContent>
      </w:r>
    </w:p>
    <w:p w14:paraId="7DC8A7AC" w14:textId="4B4DA0A5" w:rsidR="00A3284D" w:rsidRPr="00432693" w:rsidRDefault="00A3284D" w:rsidP="00A3284D">
      <w:pPr>
        <w:jc w:val="center"/>
        <w:rPr>
          <w:rFonts w:ascii="HG丸ｺﾞｼｯｸM-PRO" w:eastAsia="HG丸ｺﾞｼｯｸM-PRO"/>
          <w:b/>
          <w:sz w:val="32"/>
          <w:szCs w:val="32"/>
        </w:rPr>
      </w:pPr>
      <w:r w:rsidRPr="00432693">
        <w:rPr>
          <w:rFonts w:ascii="HG丸ｺﾞｼｯｸM-PRO" w:eastAsia="HG丸ｺﾞｼｯｸM-PRO" w:hint="eastAsia"/>
          <w:b/>
          <w:sz w:val="32"/>
          <w:szCs w:val="32"/>
        </w:rPr>
        <w:t>東京大学医学部附属</w:t>
      </w:r>
      <w:r w:rsidR="00ED572B" w:rsidRPr="00432693">
        <w:rPr>
          <w:rFonts w:ascii="HG丸ｺﾞｼｯｸM-PRO" w:eastAsia="HG丸ｺﾞｼｯｸM-PRO" w:hint="eastAsia"/>
          <w:b/>
          <w:sz w:val="32"/>
          <w:szCs w:val="32"/>
        </w:rPr>
        <w:t>病院</w:t>
      </w:r>
      <w:r w:rsidR="002208EC" w:rsidRPr="00432693">
        <w:rPr>
          <w:rFonts w:ascii="HG丸ｺﾞｼｯｸM-PRO" w:eastAsia="HG丸ｺﾞｼｯｸM-PRO" w:hint="eastAsia"/>
          <w:b/>
          <w:sz w:val="32"/>
          <w:szCs w:val="32"/>
        </w:rPr>
        <w:t>にて</w:t>
      </w:r>
    </w:p>
    <w:p w14:paraId="15D573F0" w14:textId="44BB22FC" w:rsidR="002208EC" w:rsidRPr="00475278" w:rsidRDefault="00695480" w:rsidP="00A3284D">
      <w:pPr>
        <w:jc w:val="center"/>
        <w:rPr>
          <w:rFonts w:ascii="HG丸ｺﾞｼｯｸM-PRO" w:eastAsia="HG丸ｺﾞｼｯｸM-PRO"/>
          <w:bCs/>
          <w:sz w:val="36"/>
          <w:szCs w:val="36"/>
        </w:rPr>
      </w:pPr>
      <w:r w:rsidRPr="00432693">
        <w:rPr>
          <w:rFonts w:ascii="HG丸ｺﾞｼｯｸM-PRO" w:eastAsia="HG丸ｺﾞｼｯｸM-PRO" w:hint="eastAsia"/>
          <w:b/>
          <w:sz w:val="32"/>
          <w:szCs w:val="32"/>
        </w:rPr>
        <w:t>新型コロナウイルス</w:t>
      </w:r>
      <w:r w:rsidR="00264EF2" w:rsidRPr="00432693">
        <w:rPr>
          <w:rFonts w:ascii="HG丸ｺﾞｼｯｸM-PRO" w:eastAsia="HG丸ｺﾞｼｯｸM-PRO" w:hint="eastAsia"/>
          <w:b/>
          <w:sz w:val="32"/>
          <w:szCs w:val="32"/>
        </w:rPr>
        <w:t>感染症</w:t>
      </w:r>
      <w:r w:rsidR="006E3F67" w:rsidRPr="00432693">
        <w:rPr>
          <w:rFonts w:ascii="HG丸ｺﾞｼｯｸM-PRO" w:eastAsia="HG丸ｺﾞｼｯｸM-PRO" w:hint="eastAsia"/>
          <w:b/>
          <w:sz w:val="32"/>
          <w:szCs w:val="32"/>
        </w:rPr>
        <w:t>と診断</w:t>
      </w:r>
      <w:r w:rsidR="00CC1A6A" w:rsidRPr="00432693">
        <w:rPr>
          <w:rFonts w:ascii="HG丸ｺﾞｼｯｸM-PRO" w:eastAsia="HG丸ｺﾞｼｯｸM-PRO" w:hint="eastAsia"/>
          <w:b/>
          <w:sz w:val="32"/>
          <w:szCs w:val="32"/>
        </w:rPr>
        <w:t>された</w:t>
      </w:r>
      <w:r w:rsidR="002208EC" w:rsidRPr="00432693">
        <w:rPr>
          <w:rFonts w:ascii="HG丸ｺﾞｼｯｸM-PRO" w:eastAsia="HG丸ｺﾞｼｯｸM-PRO" w:hint="eastAsia"/>
          <w:b/>
          <w:sz w:val="32"/>
          <w:szCs w:val="32"/>
        </w:rPr>
        <w:t>方</w:t>
      </w:r>
      <w:r w:rsidRPr="00432693">
        <w:rPr>
          <w:rFonts w:ascii="HG丸ｺﾞｼｯｸM-PRO" w:eastAsia="HG丸ｺﾞｼｯｸM-PRO" w:hint="eastAsia"/>
          <w:b/>
          <w:sz w:val="32"/>
          <w:szCs w:val="32"/>
        </w:rPr>
        <w:t>でリウマチ・膠原病を持病としてお持ちの</w:t>
      </w:r>
      <w:r w:rsidR="0027359A" w:rsidRPr="00432693">
        <w:rPr>
          <w:rFonts w:ascii="HG丸ｺﾞｼｯｸM-PRO" w:eastAsia="HG丸ｺﾞｼｯｸM-PRO" w:hint="eastAsia"/>
          <w:b/>
          <w:sz w:val="32"/>
          <w:szCs w:val="32"/>
        </w:rPr>
        <w:t>19歳以上の</w:t>
      </w:r>
      <w:r w:rsidRPr="00432693">
        <w:rPr>
          <w:rFonts w:ascii="HG丸ｺﾞｼｯｸM-PRO" w:eastAsia="HG丸ｺﾞｼｯｸM-PRO" w:hint="eastAsia"/>
          <w:b/>
          <w:sz w:val="32"/>
          <w:szCs w:val="32"/>
        </w:rPr>
        <w:t>方</w:t>
      </w:r>
      <w:r w:rsidR="00301827" w:rsidRPr="00432693">
        <w:rPr>
          <w:rFonts w:ascii="HG丸ｺﾞｼｯｸM-PRO" w:eastAsia="HG丸ｺﾞｼｯｸM-PRO" w:hint="eastAsia"/>
          <w:b/>
          <w:sz w:val="32"/>
          <w:szCs w:val="32"/>
        </w:rPr>
        <w:t>へ</w:t>
      </w:r>
    </w:p>
    <w:p w14:paraId="38CD8658" w14:textId="761E69BB" w:rsidR="001320F5" w:rsidRPr="00432693" w:rsidRDefault="001320F5" w:rsidP="009F256E">
      <w:pPr>
        <w:rPr>
          <w:rFonts w:ascii="HG丸ｺﾞｼｯｸM-PRO" w:eastAsia="HG丸ｺﾞｼｯｸM-PRO"/>
          <w:b/>
        </w:rPr>
      </w:pPr>
    </w:p>
    <w:p w14:paraId="1FCD772D" w14:textId="63A86D0B" w:rsidR="00B83E3B" w:rsidRPr="00432693" w:rsidRDefault="00301827" w:rsidP="002F3FA2">
      <w:pPr>
        <w:spacing w:line="300" w:lineRule="exact"/>
        <w:ind w:firstLineChars="100" w:firstLine="220"/>
        <w:rPr>
          <w:rFonts w:ascii="ＭＳ ゴシック" w:eastAsia="ＭＳ ゴシック" w:hAnsi="ＭＳ ゴシック"/>
        </w:rPr>
      </w:pPr>
      <w:bookmarkStart w:id="0" w:name="_Hlk481139621"/>
      <w:bookmarkEnd w:id="0"/>
      <w:r w:rsidRPr="00432693">
        <w:rPr>
          <w:rFonts w:ascii="ＭＳ ゴシック" w:eastAsia="ＭＳ ゴシック" w:hAnsi="ＭＳ ゴシック" w:hint="eastAsia"/>
        </w:rPr>
        <w:t>当院では</w:t>
      </w:r>
      <w:r w:rsidR="00F53C1E" w:rsidRPr="00432693">
        <w:rPr>
          <w:rFonts w:ascii="ＭＳ ゴシック" w:eastAsia="ＭＳ ゴシック" w:hAnsi="ＭＳ ゴシック" w:hint="eastAsia"/>
        </w:rPr>
        <w:t>リウマチ・膠原病を基礎疾患に有する患者さんにおける新型コロナウイルス感染症(</w:t>
      </w:r>
      <w:r w:rsidR="00F53C1E" w:rsidRPr="00432693">
        <w:rPr>
          <w:rFonts w:ascii="ＭＳ ゴシック" w:eastAsia="ＭＳ ゴシック" w:hAnsi="ＭＳ ゴシック"/>
        </w:rPr>
        <w:t>COVID-19)</w:t>
      </w:r>
      <w:r w:rsidR="00F53C1E" w:rsidRPr="00432693">
        <w:rPr>
          <w:rFonts w:ascii="ＭＳ ゴシック" w:eastAsia="ＭＳ ゴシック" w:hAnsi="ＭＳ ゴシック" w:hint="eastAsia"/>
        </w:rPr>
        <w:t>の診療の現状、問題点を明らかにすることを目的として東邦大学医療センター大森病院膠原病科が中心となって</w:t>
      </w:r>
      <w:r w:rsidR="00147D2A" w:rsidRPr="00432693">
        <w:rPr>
          <w:rFonts w:ascii="ＭＳ ゴシック" w:eastAsia="ＭＳ ゴシック" w:hAnsi="ＭＳ ゴシック" w:hint="eastAsia"/>
        </w:rPr>
        <w:t>多施設で行われ</w:t>
      </w:r>
      <w:r w:rsidR="00F53C1E" w:rsidRPr="00432693">
        <w:rPr>
          <w:rFonts w:ascii="ＭＳ ゴシック" w:eastAsia="ＭＳ ゴシック" w:hAnsi="ＭＳ ゴシック" w:hint="eastAsia"/>
        </w:rPr>
        <w:t>る</w:t>
      </w:r>
      <w:r w:rsidR="00147D2A" w:rsidRPr="00432693">
        <w:rPr>
          <w:rFonts w:ascii="ＭＳ ゴシック" w:eastAsia="ＭＳ ゴシック" w:hAnsi="ＭＳ ゴシック" w:hint="eastAsia"/>
        </w:rPr>
        <w:t>共同研究</w:t>
      </w:r>
      <w:bookmarkStart w:id="1" w:name="_Hlk481083940"/>
      <w:bookmarkEnd w:id="1"/>
      <w:r w:rsidR="006839DA" w:rsidRPr="00432693">
        <w:rPr>
          <w:rFonts w:ascii="ＭＳ ゴシック" w:eastAsia="ＭＳ ゴシック" w:hAnsi="ＭＳ ゴシック" w:hint="eastAsia"/>
        </w:rPr>
        <w:t>に参加しています。</w:t>
      </w:r>
    </w:p>
    <w:p w14:paraId="2861BBE3" w14:textId="77777777" w:rsidR="00773A6B" w:rsidRPr="00432693" w:rsidRDefault="00773A6B">
      <w:pPr>
        <w:spacing w:line="300" w:lineRule="exact"/>
        <w:rPr>
          <w:rFonts w:ascii="ＭＳ ゴシック" w:eastAsia="ＭＳ ゴシック" w:hAnsi="ＭＳ ゴシック"/>
        </w:rPr>
      </w:pPr>
      <w:r w:rsidRPr="00432693">
        <w:rPr>
          <w:rFonts w:ascii="ＭＳ ゴシック" w:eastAsia="ＭＳ ゴシック" w:hAnsi="ＭＳ ゴシック" w:hint="eastAsia"/>
        </w:rPr>
        <w:t>この研究の対象者に該当する可能性がある方で、</w:t>
      </w:r>
    </w:p>
    <w:p w14:paraId="4CD32991" w14:textId="0DDF782F" w:rsidR="00773A6B" w:rsidRPr="00432693" w:rsidRDefault="0007608B">
      <w:pPr>
        <w:spacing w:line="300" w:lineRule="exact"/>
        <w:rPr>
          <w:rFonts w:ascii="ＭＳ ゴシック" w:eastAsia="ＭＳ ゴシック" w:hAnsi="ＭＳ ゴシック"/>
        </w:rPr>
      </w:pPr>
      <w:r w:rsidRPr="00432693">
        <w:rPr>
          <w:rFonts w:ascii="ＭＳ ゴシック" w:eastAsia="ＭＳ ゴシック" w:hAnsi="ＭＳ ゴシック" w:hint="eastAsia"/>
        </w:rPr>
        <w:t>診療情報等を研究目的に利用または提出されることを希望されない場合</w:t>
      </w:r>
    </w:p>
    <w:p w14:paraId="5BEE6C7A" w14:textId="5D02E7AF" w:rsidR="00773A6B" w:rsidRPr="00432693" w:rsidRDefault="0007608B">
      <w:pPr>
        <w:spacing w:line="300" w:lineRule="exact"/>
        <w:rPr>
          <w:rFonts w:ascii="ＭＳ ゴシック" w:eastAsia="ＭＳ ゴシック" w:hAnsi="ＭＳ ゴシック"/>
        </w:rPr>
      </w:pPr>
      <w:r w:rsidRPr="00432693">
        <w:rPr>
          <w:rFonts w:ascii="ＭＳ ゴシック" w:eastAsia="ＭＳ ゴシック" w:hAnsi="ＭＳ ゴシック" w:hint="eastAsia"/>
        </w:rPr>
        <w:t>は</w:t>
      </w:r>
      <w:r w:rsidR="00AA6899" w:rsidRPr="00432693">
        <w:rPr>
          <w:rFonts w:ascii="ＭＳ ゴシック" w:eastAsia="ＭＳ ゴシック" w:hAnsi="ＭＳ ゴシック" w:hint="eastAsia"/>
          <w:u w:val="single"/>
        </w:rPr>
        <w:t>新型コロナウイルス感染と診断</w:t>
      </w:r>
      <w:r w:rsidR="006614B0" w:rsidRPr="00432693">
        <w:rPr>
          <w:rFonts w:ascii="ＭＳ ゴシック" w:eastAsia="ＭＳ ゴシック" w:hAnsi="ＭＳ ゴシック" w:cs="MS-Mincho" w:hint="eastAsia"/>
          <w:kern w:val="0"/>
          <w:u w:val="single"/>
        </w:rPr>
        <w:t>後</w:t>
      </w:r>
      <w:r w:rsidR="00AA6899" w:rsidRPr="00432693">
        <w:rPr>
          <w:rFonts w:ascii="ＭＳ ゴシック" w:eastAsia="ＭＳ ゴシック" w:hAnsi="ＭＳ ゴシック" w:cs="MS-Mincho"/>
          <w:kern w:val="0"/>
          <w:u w:val="single"/>
        </w:rPr>
        <w:t>90</w:t>
      </w:r>
      <w:r w:rsidR="00AA6899" w:rsidRPr="00432693">
        <w:rPr>
          <w:rFonts w:ascii="ＭＳ ゴシック" w:eastAsia="ＭＳ ゴシック" w:hAnsi="ＭＳ ゴシック" w:cs="MS-Mincho" w:hint="eastAsia"/>
          <w:kern w:val="0"/>
          <w:u w:val="single"/>
        </w:rPr>
        <w:t>日以内</w:t>
      </w:r>
      <w:r w:rsidR="005E5D78" w:rsidRPr="00432693">
        <w:rPr>
          <w:rFonts w:ascii="ＭＳ ゴシック" w:eastAsia="ＭＳ ゴシック" w:hAnsi="ＭＳ ゴシック" w:cs="MS-Mincho" w:hint="eastAsia"/>
          <w:kern w:val="0"/>
          <w:u w:val="single"/>
        </w:rPr>
        <w:t>に</w:t>
      </w:r>
      <w:r w:rsidR="00773A6B" w:rsidRPr="00432693">
        <w:rPr>
          <w:rFonts w:ascii="ＭＳ ゴシック" w:eastAsia="ＭＳ ゴシック" w:hAnsi="ＭＳ ゴシック" w:hint="eastAsia"/>
        </w:rPr>
        <w:t>末尾に記載の問い合わせ先までご連絡ください。</w:t>
      </w:r>
    </w:p>
    <w:p w14:paraId="64C46520" w14:textId="77777777" w:rsidR="00773A6B" w:rsidRPr="00432693" w:rsidRDefault="00773A6B">
      <w:pPr>
        <w:spacing w:line="300" w:lineRule="exact"/>
        <w:rPr>
          <w:rFonts w:ascii="ＭＳ ゴシック" w:eastAsia="ＭＳ ゴシック" w:hAnsi="ＭＳ ゴシック"/>
        </w:rPr>
      </w:pPr>
    </w:p>
    <w:p w14:paraId="0AB237E7" w14:textId="2470EC48" w:rsidR="00A93319" w:rsidRPr="00432693" w:rsidRDefault="005D7ACE" w:rsidP="000F0FC2">
      <w:pPr>
        <w:spacing w:line="280" w:lineRule="exact"/>
        <w:rPr>
          <w:rFonts w:ascii="ＭＳ ゴシック" w:eastAsia="ＭＳ ゴシック" w:hAnsi="ＭＳ ゴシック"/>
        </w:rPr>
      </w:pPr>
      <w:r w:rsidRPr="00432693">
        <w:rPr>
          <w:rFonts w:ascii="ＭＳ ゴシック" w:eastAsia="ＭＳ ゴシック" w:hAnsi="ＭＳ ゴシック" w:hint="eastAsia"/>
        </w:rPr>
        <w:t>【研究課題】</w:t>
      </w:r>
      <w:r w:rsidR="00F76213" w:rsidRPr="00432693">
        <w:rPr>
          <w:rFonts w:ascii="ＭＳ ゴシック" w:eastAsia="ＭＳ ゴシック" w:hAnsi="ＭＳ ゴシック" w:hint="eastAsia"/>
        </w:rPr>
        <w:t>リウマチ・膠原病における新型コロナウイルス感染症(</w:t>
      </w:r>
      <w:r w:rsidR="00F76213" w:rsidRPr="00432693">
        <w:rPr>
          <w:rFonts w:ascii="ＭＳ ゴシック" w:eastAsia="ＭＳ ゴシック" w:hAnsi="ＭＳ ゴシック"/>
        </w:rPr>
        <w:t>COVID-19)</w:t>
      </w:r>
      <w:r w:rsidR="00F76213" w:rsidRPr="00432693">
        <w:rPr>
          <w:rFonts w:ascii="ＭＳ ゴシック" w:eastAsia="ＭＳ ゴシック" w:hAnsi="ＭＳ ゴシック" w:hint="eastAsia"/>
        </w:rPr>
        <w:t>レジストリ</w:t>
      </w:r>
      <w:r w:rsidR="00F76213" w:rsidRPr="00432693">
        <w:rPr>
          <w:rFonts w:ascii="ＭＳ ゴシック" w:eastAsia="ＭＳ ゴシック" w:hAnsi="ＭＳ ゴシック"/>
        </w:rPr>
        <w:t>”Rheumatology COVID-19 Registry”</w:t>
      </w:r>
      <w:r w:rsidR="00F76213" w:rsidRPr="00432693">
        <w:rPr>
          <w:rFonts w:ascii="ＭＳ ゴシック" w:eastAsia="ＭＳ ゴシック" w:hAnsi="ＭＳ ゴシック" w:hint="eastAsia"/>
        </w:rPr>
        <w:t>を利用した多施設共同観察研究</w:t>
      </w:r>
    </w:p>
    <w:p w14:paraId="72173D41" w14:textId="631D03DA" w:rsidR="00773A6B" w:rsidRPr="00432693" w:rsidRDefault="00725659" w:rsidP="00773A6B">
      <w:pPr>
        <w:spacing w:line="280" w:lineRule="exact"/>
        <w:ind w:firstLineChars="100" w:firstLine="220"/>
        <w:rPr>
          <w:rFonts w:ascii="ＭＳ Ｐゴシック" w:eastAsia="ＭＳ Ｐゴシック" w:hAnsi="ＭＳ Ｐゴシック"/>
        </w:rPr>
      </w:pPr>
      <w:r>
        <w:rPr>
          <w:rFonts w:ascii="ＭＳ ゴシック" w:eastAsia="ＭＳ ゴシック" w:hAnsi="ＭＳ ゴシック" w:hint="eastAsia"/>
        </w:rPr>
        <w:t>（審査番号2020273NI</w:t>
      </w:r>
      <w:bookmarkStart w:id="2" w:name="_GoBack"/>
      <w:bookmarkEnd w:id="2"/>
      <w:r w:rsidR="00773A6B" w:rsidRPr="00432693">
        <w:rPr>
          <w:rFonts w:ascii="ＭＳ ゴシック" w:eastAsia="ＭＳ ゴシック" w:hAnsi="ＭＳ ゴシック" w:hint="eastAsia"/>
        </w:rPr>
        <w:t>）</w:t>
      </w:r>
    </w:p>
    <w:p w14:paraId="0095EA7E" w14:textId="77777777" w:rsidR="005D7ACE" w:rsidRPr="00432693" w:rsidRDefault="005D7ACE">
      <w:pPr>
        <w:spacing w:line="280" w:lineRule="exact"/>
        <w:rPr>
          <w:rFonts w:ascii="ＭＳ ゴシック" w:eastAsia="ＭＳ ゴシック" w:hAnsi="ＭＳ ゴシック"/>
        </w:rPr>
      </w:pPr>
    </w:p>
    <w:p w14:paraId="12518B44" w14:textId="77777777" w:rsidR="005D7ACE" w:rsidRPr="00432693" w:rsidRDefault="005D7ACE">
      <w:pPr>
        <w:spacing w:line="280" w:lineRule="exact"/>
        <w:rPr>
          <w:rFonts w:ascii="ＭＳ ゴシック" w:eastAsia="ＭＳ ゴシック" w:hAnsi="ＭＳ ゴシック"/>
        </w:rPr>
      </w:pPr>
      <w:r w:rsidRPr="00432693">
        <w:rPr>
          <w:rFonts w:ascii="ＭＳ ゴシック" w:eastAsia="ＭＳ ゴシック" w:hAnsi="ＭＳ ゴシック" w:hint="eastAsia"/>
        </w:rPr>
        <w:t>【研究機関名及び</w:t>
      </w:r>
      <w:r w:rsidR="001853AA" w:rsidRPr="00432693">
        <w:rPr>
          <w:rFonts w:ascii="ＭＳ ゴシック" w:eastAsia="ＭＳ ゴシック" w:hAnsi="ＭＳ ゴシック" w:hint="eastAsia"/>
        </w:rPr>
        <w:t>本学の</w:t>
      </w:r>
      <w:r w:rsidRPr="00432693">
        <w:rPr>
          <w:rFonts w:ascii="ＭＳ ゴシック" w:eastAsia="ＭＳ ゴシック" w:hAnsi="ＭＳ ゴシック" w:hint="eastAsia"/>
        </w:rPr>
        <w:t>研究責任者氏名】</w:t>
      </w:r>
    </w:p>
    <w:p w14:paraId="214C6B1F" w14:textId="3173D25E" w:rsidR="000F38DD" w:rsidRPr="00432693" w:rsidRDefault="005D7ACE" w:rsidP="00426075">
      <w:pPr>
        <w:spacing w:line="28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この研究が行われる研究機関と研究責任者は次に示すとおりです</w:t>
      </w:r>
      <w:r w:rsidR="00426075" w:rsidRPr="00432693">
        <w:rPr>
          <w:rFonts w:ascii="ＭＳ ゴシック" w:eastAsia="ＭＳ ゴシック" w:hAnsi="ＭＳ ゴシック" w:hint="eastAsia"/>
        </w:rPr>
        <w:t>。</w:t>
      </w:r>
    </w:p>
    <w:p w14:paraId="0BB64B99" w14:textId="4252AB0B" w:rsidR="005D7ACE" w:rsidRPr="00432693" w:rsidRDefault="005D7ACE" w:rsidP="000F38DD">
      <w:pPr>
        <w:spacing w:line="280" w:lineRule="exact"/>
        <w:ind w:firstLineChars="200" w:firstLine="440"/>
        <w:rPr>
          <w:rFonts w:asciiTheme="majorEastAsia" w:eastAsiaTheme="majorEastAsia" w:hAnsiTheme="majorEastAsia"/>
        </w:rPr>
      </w:pPr>
      <w:r w:rsidRPr="00432693">
        <w:rPr>
          <w:rFonts w:ascii="ＭＳ ゴシック" w:eastAsia="ＭＳ ゴシック" w:hAnsi="ＭＳ ゴシック" w:hint="eastAsia"/>
        </w:rPr>
        <w:t>研究機関</w:t>
      </w:r>
      <w:r w:rsidR="00A93319" w:rsidRPr="00432693">
        <w:rPr>
          <w:rFonts w:ascii="ＭＳ ゴシック" w:eastAsia="ＭＳ ゴシック" w:hAnsi="ＭＳ ゴシック"/>
        </w:rPr>
        <w:t xml:space="preserve">    </w:t>
      </w:r>
      <w:r w:rsidRPr="00432693">
        <w:rPr>
          <w:rFonts w:ascii="ＭＳ ゴシック" w:eastAsia="ＭＳ ゴシック" w:hAnsi="ＭＳ ゴシック" w:hint="eastAsia"/>
        </w:rPr>
        <w:t>東京大学</w:t>
      </w:r>
      <w:r w:rsidR="003316E6" w:rsidRPr="00432693">
        <w:rPr>
          <w:rFonts w:ascii="ＭＳ ゴシック" w:eastAsia="ＭＳ ゴシック" w:hAnsi="ＭＳ ゴシック" w:hint="eastAsia"/>
        </w:rPr>
        <w:t>医学部</w:t>
      </w:r>
      <w:r w:rsidR="00A93319" w:rsidRPr="00432693">
        <w:rPr>
          <w:rFonts w:asciiTheme="majorEastAsia" w:eastAsiaTheme="majorEastAsia" w:hAnsiTheme="majorEastAsia" w:hint="eastAsia"/>
        </w:rPr>
        <w:t>附属病院・</w:t>
      </w:r>
      <w:r w:rsidR="003316E6" w:rsidRPr="00432693">
        <w:rPr>
          <w:rFonts w:asciiTheme="majorEastAsia" w:eastAsiaTheme="majorEastAsia" w:hAnsiTheme="majorEastAsia" w:hint="eastAsia"/>
        </w:rPr>
        <w:t>アレルギーリウマチ内科</w:t>
      </w:r>
    </w:p>
    <w:p w14:paraId="6B7EDD0F" w14:textId="6F9DDAA4" w:rsidR="005D7ACE" w:rsidRPr="00432693" w:rsidRDefault="005D7ACE">
      <w:pPr>
        <w:spacing w:line="28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 xml:space="preserve">　研究責任者</w:t>
      </w:r>
      <w:r w:rsidR="00A93319" w:rsidRPr="00432693">
        <w:rPr>
          <w:rFonts w:ascii="ＭＳ ゴシック" w:eastAsia="ＭＳ ゴシック" w:hAnsi="ＭＳ ゴシック" w:hint="eastAsia"/>
        </w:rPr>
        <w:t xml:space="preserve">  </w:t>
      </w:r>
      <w:r w:rsidR="00FE15FD" w:rsidRPr="00432693">
        <w:rPr>
          <w:rFonts w:ascii="ＭＳ ゴシック" w:eastAsia="ＭＳ ゴシック" w:hAnsi="ＭＳ ゴシック" w:hint="eastAsia"/>
        </w:rPr>
        <w:t>藤尾　圭志（アレルギーリウマチ内科教授）</w:t>
      </w:r>
    </w:p>
    <w:p w14:paraId="7CF3764A" w14:textId="71113605" w:rsidR="005D7ACE" w:rsidRPr="00432693" w:rsidRDefault="00A93319">
      <w:pPr>
        <w:spacing w:line="280" w:lineRule="exact"/>
        <w:ind w:firstLineChars="200" w:firstLine="440"/>
        <w:rPr>
          <w:rFonts w:ascii="ＭＳ ゴシック" w:eastAsia="ＭＳ ゴシック" w:hAnsi="ＭＳ ゴシック"/>
        </w:rPr>
      </w:pPr>
      <w:r w:rsidRPr="00432693">
        <w:rPr>
          <w:rFonts w:ascii="ＭＳ ゴシック" w:eastAsia="ＭＳ ゴシック" w:hAnsi="ＭＳ ゴシック" w:hint="eastAsia"/>
        </w:rPr>
        <w:t xml:space="preserve">担当業務　　</w:t>
      </w:r>
      <w:r w:rsidR="00AE7E4E" w:rsidRPr="00432693">
        <w:rPr>
          <w:rFonts w:ascii="ＭＳ ゴシック" w:eastAsia="ＭＳ ゴシック" w:hAnsi="ＭＳ ゴシック" w:hint="eastAsia"/>
        </w:rPr>
        <w:t>情報</w:t>
      </w:r>
      <w:r w:rsidR="005D7ACE" w:rsidRPr="00432693">
        <w:rPr>
          <w:rFonts w:ascii="ＭＳ ゴシック" w:eastAsia="ＭＳ ゴシック" w:hAnsi="ＭＳ ゴシック" w:hint="eastAsia"/>
        </w:rPr>
        <w:t>収集</w:t>
      </w:r>
      <w:r w:rsidR="00CA6BAA" w:rsidRPr="00432693">
        <w:rPr>
          <w:rFonts w:ascii="ＭＳ ゴシック" w:eastAsia="ＭＳ ゴシック" w:hAnsi="ＭＳ ゴシック" w:hint="eastAsia"/>
        </w:rPr>
        <w:t>、</w:t>
      </w:r>
      <w:r w:rsidR="00FE15FD" w:rsidRPr="00432693">
        <w:rPr>
          <w:rFonts w:ascii="ＭＳ ゴシック" w:eastAsia="ＭＳ ゴシック" w:hAnsi="ＭＳ ゴシック" w:hint="eastAsia"/>
        </w:rPr>
        <w:t>レジストリへの登録</w:t>
      </w:r>
    </w:p>
    <w:p w14:paraId="230E002D" w14:textId="77777777" w:rsidR="005D7ACE" w:rsidRPr="00432693" w:rsidRDefault="005D7ACE">
      <w:pPr>
        <w:spacing w:line="280" w:lineRule="exact"/>
        <w:rPr>
          <w:rFonts w:ascii="ＭＳ ゴシック" w:eastAsia="ＭＳ ゴシック" w:hAnsi="ＭＳ ゴシック"/>
        </w:rPr>
      </w:pPr>
    </w:p>
    <w:p w14:paraId="6B298B99" w14:textId="5069CD55" w:rsidR="005D7ACE" w:rsidRPr="00432693" w:rsidRDefault="005D7ACE" w:rsidP="00A93319">
      <w:pPr>
        <w:spacing w:line="300" w:lineRule="exact"/>
        <w:rPr>
          <w:rFonts w:ascii="ＭＳ ゴシック" w:eastAsia="ＭＳ ゴシック" w:hAnsi="ＭＳ ゴシック"/>
        </w:rPr>
      </w:pPr>
      <w:r w:rsidRPr="00432693">
        <w:rPr>
          <w:rFonts w:ascii="ＭＳ ゴシック" w:eastAsia="ＭＳ ゴシック" w:hAnsi="ＭＳ ゴシック" w:hint="eastAsia"/>
        </w:rPr>
        <w:t>【共同研究機関】</w:t>
      </w:r>
    </w:p>
    <w:p w14:paraId="33DD50D6" w14:textId="67796B1D" w:rsidR="00A93319" w:rsidRPr="00432693" w:rsidRDefault="00A93319" w:rsidP="00A93319">
      <w:pPr>
        <w:tabs>
          <w:tab w:val="left" w:pos="2213"/>
        </w:tabs>
        <w:spacing w:line="280" w:lineRule="exact"/>
        <w:ind w:leftChars="200" w:left="1980" w:hangingChars="700" w:hanging="1540"/>
        <w:rPr>
          <w:rFonts w:ascii="ＭＳ ゴシック" w:eastAsia="ＭＳ ゴシック" w:hAnsi="ＭＳ ゴシック"/>
        </w:rPr>
      </w:pPr>
      <w:r w:rsidRPr="00432693">
        <w:rPr>
          <w:rFonts w:ascii="ＭＳ ゴシック" w:eastAsia="ＭＳ ゴシック" w:hAnsi="ＭＳ ゴシック" w:hint="eastAsia"/>
        </w:rPr>
        <w:t xml:space="preserve">主任研究機関　</w:t>
      </w:r>
      <w:r w:rsidR="005F5B0C" w:rsidRPr="00432693">
        <w:rPr>
          <w:rFonts w:ascii="ＭＳ ゴシック" w:eastAsia="ＭＳ ゴシック" w:hAnsi="ＭＳ ゴシック" w:hint="eastAsia"/>
        </w:rPr>
        <w:t>東邦大学医療センター大森病院　膠原病科</w:t>
      </w:r>
    </w:p>
    <w:p w14:paraId="4C72FD14" w14:textId="371D57A0" w:rsidR="00A93319" w:rsidRPr="00432693" w:rsidRDefault="00773A6B" w:rsidP="00A93319">
      <w:pPr>
        <w:tabs>
          <w:tab w:val="left" w:pos="2213"/>
        </w:tabs>
        <w:spacing w:line="280" w:lineRule="exact"/>
        <w:ind w:leftChars="300" w:left="1980" w:hangingChars="600" w:hanging="1320"/>
        <w:rPr>
          <w:rFonts w:ascii="ＭＳ ゴシック" w:eastAsia="ＭＳ ゴシック" w:hAnsi="ＭＳ ゴシック"/>
        </w:rPr>
      </w:pPr>
      <w:r w:rsidRPr="00432693">
        <w:rPr>
          <w:rFonts w:ascii="ＭＳ ゴシック" w:eastAsia="ＭＳ ゴシック" w:hAnsi="ＭＳ ゴシック" w:hint="eastAsia"/>
        </w:rPr>
        <w:t xml:space="preserve">研究責任者　</w:t>
      </w:r>
      <w:r w:rsidR="005F5B0C" w:rsidRPr="00432693">
        <w:rPr>
          <w:rFonts w:ascii="ＭＳ ゴシック" w:eastAsia="ＭＳ ゴシック" w:hAnsi="ＭＳ ゴシック" w:hint="eastAsia"/>
        </w:rPr>
        <w:t>南木</w:t>
      </w:r>
      <w:r w:rsidR="005E307C" w:rsidRPr="00432693">
        <w:rPr>
          <w:rFonts w:ascii="ＭＳ ゴシック" w:eastAsia="ＭＳ ゴシック" w:hAnsi="ＭＳ ゴシック" w:hint="eastAsia"/>
        </w:rPr>
        <w:t xml:space="preserve">　</w:t>
      </w:r>
      <w:r w:rsidR="005F5B0C" w:rsidRPr="00432693">
        <w:rPr>
          <w:rFonts w:ascii="ＭＳ ゴシック" w:eastAsia="ＭＳ ゴシック" w:hAnsi="ＭＳ ゴシック" w:hint="eastAsia"/>
        </w:rPr>
        <w:t>敏宏　教授</w:t>
      </w:r>
    </w:p>
    <w:p w14:paraId="7263D236" w14:textId="6E56ACFF" w:rsidR="00A93319" w:rsidRPr="00432693" w:rsidRDefault="00A93319" w:rsidP="00A93319">
      <w:pPr>
        <w:spacing w:line="280" w:lineRule="exact"/>
        <w:ind w:leftChars="200" w:left="440" w:firstLineChars="100" w:firstLine="220"/>
        <w:rPr>
          <w:rFonts w:ascii="ＭＳ ゴシック" w:eastAsia="ＭＳ ゴシック" w:hAnsi="ＭＳ ゴシック"/>
        </w:rPr>
      </w:pPr>
      <w:r w:rsidRPr="00432693">
        <w:rPr>
          <w:rFonts w:ascii="ＭＳ ゴシック" w:eastAsia="ＭＳ ゴシック" w:hAnsi="ＭＳ ゴシック" w:hint="eastAsia"/>
        </w:rPr>
        <w:t xml:space="preserve">担当業務　　</w:t>
      </w:r>
      <w:r w:rsidR="00AE7E4E" w:rsidRPr="00432693">
        <w:rPr>
          <w:rFonts w:ascii="ＭＳ ゴシック" w:eastAsia="ＭＳ ゴシック" w:hAnsi="ＭＳ ゴシック" w:hint="eastAsia"/>
        </w:rPr>
        <w:t>情報</w:t>
      </w:r>
      <w:r w:rsidR="00CA6BAA" w:rsidRPr="00432693">
        <w:rPr>
          <w:rFonts w:ascii="ＭＳ ゴシック" w:eastAsia="ＭＳ ゴシック" w:hAnsi="ＭＳ ゴシック" w:hint="eastAsia"/>
        </w:rPr>
        <w:t>収集</w:t>
      </w:r>
      <w:r w:rsidR="00592EB1" w:rsidRPr="00432693">
        <w:rPr>
          <w:rFonts w:ascii="ＭＳ ゴシック" w:eastAsia="ＭＳ ゴシック" w:hAnsi="ＭＳ ゴシック" w:hint="eastAsia"/>
        </w:rPr>
        <w:t>・保存</w:t>
      </w:r>
      <w:r w:rsidR="00CA6BAA" w:rsidRPr="00432693">
        <w:rPr>
          <w:rFonts w:ascii="ＭＳ ゴシック" w:eastAsia="ＭＳ ゴシック" w:hAnsi="ＭＳ ゴシック" w:hint="eastAsia"/>
        </w:rPr>
        <w:t>、レジストリへの登録、データ解析</w:t>
      </w:r>
    </w:p>
    <w:p w14:paraId="7A845BAC" w14:textId="764E6E52" w:rsidR="00A93319" w:rsidRPr="00432693" w:rsidRDefault="00A93319" w:rsidP="00A93319">
      <w:pPr>
        <w:tabs>
          <w:tab w:val="left" w:pos="3390"/>
        </w:tabs>
        <w:spacing w:line="280" w:lineRule="exact"/>
        <w:ind w:firstLineChars="200" w:firstLine="440"/>
        <w:rPr>
          <w:rFonts w:ascii="HGS創英角ｺﾞｼｯｸUB" w:eastAsia="HGS創英角ｺﾞｼｯｸUB" w:hAnsi="HGS創英角ｺﾞｼｯｸUB"/>
        </w:rPr>
      </w:pPr>
      <w:r w:rsidRPr="00432693">
        <w:rPr>
          <w:rFonts w:ascii="ＭＳ ゴシック" w:eastAsia="ＭＳ ゴシック" w:hAnsi="ＭＳ ゴシック" w:hint="eastAsia"/>
        </w:rPr>
        <w:t xml:space="preserve">研究機関　　　</w:t>
      </w:r>
      <w:r w:rsidR="00A31BE6" w:rsidRPr="00432693">
        <w:rPr>
          <w:rFonts w:ascii="ＭＳ ゴシック" w:eastAsia="ＭＳ ゴシック" w:hAnsi="ＭＳ ゴシック" w:hint="eastAsia"/>
        </w:rPr>
        <w:t>東京医科歯科大学　膠原病・リウマチ内科</w:t>
      </w:r>
      <w:r w:rsidRPr="00432693">
        <w:rPr>
          <w:rFonts w:ascii="ＭＳ ゴシック" w:eastAsia="ＭＳ ゴシック" w:hAnsi="ＭＳ ゴシック" w:hint="eastAsia"/>
        </w:rPr>
        <w:t xml:space="preserve">　　</w:t>
      </w:r>
    </w:p>
    <w:p w14:paraId="42BDD1A4" w14:textId="66B22694" w:rsidR="00A93319" w:rsidRPr="00432693" w:rsidRDefault="00773A6B" w:rsidP="00A93319">
      <w:pPr>
        <w:tabs>
          <w:tab w:val="left" w:pos="2213"/>
        </w:tabs>
        <w:spacing w:line="280" w:lineRule="exact"/>
        <w:ind w:leftChars="300" w:left="1980" w:hangingChars="600" w:hanging="1320"/>
        <w:rPr>
          <w:rFonts w:ascii="ＭＳ ゴシック" w:eastAsia="ＭＳ ゴシック" w:hAnsi="ＭＳ ゴシック"/>
        </w:rPr>
      </w:pPr>
      <w:r w:rsidRPr="00432693">
        <w:rPr>
          <w:rFonts w:ascii="ＭＳ ゴシック" w:eastAsia="ＭＳ ゴシック" w:hAnsi="ＭＳ ゴシック" w:hint="eastAsia"/>
        </w:rPr>
        <w:t xml:space="preserve">研究責任者　</w:t>
      </w:r>
      <w:r w:rsidR="00A31BE6" w:rsidRPr="00432693">
        <w:rPr>
          <w:rFonts w:ascii="ＭＳ ゴシック" w:eastAsia="ＭＳ ゴシック" w:hAnsi="ＭＳ ゴシック" w:hint="eastAsia"/>
        </w:rPr>
        <w:t>木原　まり</w:t>
      </w:r>
      <w:r w:rsidR="00CA45DD" w:rsidRPr="00432693">
        <w:rPr>
          <w:rFonts w:ascii="ＭＳ ゴシック" w:eastAsia="ＭＳ ゴシック" w:hAnsi="ＭＳ ゴシック" w:hint="eastAsia"/>
        </w:rPr>
        <w:t xml:space="preserve">　非常勤講師</w:t>
      </w:r>
    </w:p>
    <w:p w14:paraId="072059AC" w14:textId="016DE49F" w:rsidR="00A93319" w:rsidRPr="00432693" w:rsidRDefault="00A93319" w:rsidP="00A93319">
      <w:pPr>
        <w:spacing w:line="280" w:lineRule="exact"/>
        <w:ind w:leftChars="200" w:left="440" w:firstLineChars="100" w:firstLine="220"/>
        <w:rPr>
          <w:rFonts w:ascii="ＭＳ ゴシック" w:eastAsia="ＭＳ ゴシック" w:hAnsi="ＭＳ ゴシック"/>
        </w:rPr>
      </w:pPr>
      <w:r w:rsidRPr="00432693">
        <w:rPr>
          <w:rFonts w:ascii="ＭＳ ゴシック" w:eastAsia="ＭＳ ゴシック" w:hAnsi="ＭＳ ゴシック" w:hint="eastAsia"/>
        </w:rPr>
        <w:t xml:space="preserve">担当業務　　</w:t>
      </w:r>
      <w:r w:rsidR="00AA2E39">
        <w:rPr>
          <w:rFonts w:ascii="ＭＳ ゴシック" w:eastAsia="ＭＳ ゴシック" w:hAnsi="ＭＳ ゴシック" w:hint="eastAsia"/>
        </w:rPr>
        <w:t>データ管理、</w:t>
      </w:r>
      <w:r w:rsidR="00A31BE6" w:rsidRPr="00432693">
        <w:rPr>
          <w:rFonts w:ascii="ＭＳ ゴシック" w:eastAsia="ＭＳ ゴシック" w:hAnsi="ＭＳ ゴシック" w:hint="eastAsia"/>
        </w:rPr>
        <w:t>データ解析</w:t>
      </w:r>
    </w:p>
    <w:p w14:paraId="7F1CCDD5" w14:textId="2257D6E3" w:rsidR="005D7ACE" w:rsidRPr="00432693" w:rsidRDefault="008B573B">
      <w:pPr>
        <w:spacing w:line="280" w:lineRule="exact"/>
        <w:rPr>
          <w:rFonts w:ascii="ＭＳ ゴシック" w:eastAsia="ＭＳ ゴシック" w:hAnsi="ＭＳ ゴシック"/>
        </w:rPr>
      </w:pPr>
      <w:r w:rsidRPr="00432693">
        <w:rPr>
          <w:rFonts w:ascii="ＭＳ ゴシック" w:eastAsia="ＭＳ ゴシック" w:hAnsi="ＭＳ ゴシック" w:hint="eastAsia"/>
        </w:rPr>
        <w:t xml:space="preserve">　</w:t>
      </w:r>
      <w:r w:rsidR="00E52646" w:rsidRPr="00432693">
        <w:rPr>
          <w:rFonts w:ascii="ＭＳ ゴシック" w:eastAsia="ＭＳ ゴシック" w:hAnsi="ＭＳ ゴシック" w:hint="eastAsia"/>
        </w:rPr>
        <w:t>上記他、合計１０２施設（</w:t>
      </w:r>
      <w:r w:rsidRPr="00432693">
        <w:rPr>
          <w:rFonts w:ascii="ＭＳ ゴシック" w:eastAsia="ＭＳ ゴシック" w:hAnsi="ＭＳ ゴシック" w:hint="eastAsia"/>
        </w:rPr>
        <w:t>別途添付資料</w:t>
      </w:r>
      <w:r w:rsidR="00E52646" w:rsidRPr="00432693">
        <w:rPr>
          <w:rFonts w:ascii="ＭＳ ゴシック" w:eastAsia="ＭＳ ゴシック" w:hAnsi="ＭＳ ゴシック" w:hint="eastAsia"/>
        </w:rPr>
        <w:t>）</w:t>
      </w:r>
    </w:p>
    <w:p w14:paraId="3F3C1CC3" w14:textId="77777777" w:rsidR="001E2BB8" w:rsidRPr="00432693" w:rsidRDefault="001E2BB8">
      <w:pPr>
        <w:spacing w:line="280" w:lineRule="exact"/>
        <w:rPr>
          <w:rFonts w:ascii="ＭＳ ゴシック" w:eastAsia="ＭＳ ゴシック" w:hAnsi="ＭＳ ゴシック"/>
        </w:rPr>
      </w:pPr>
    </w:p>
    <w:p w14:paraId="0F1166FB" w14:textId="77777777" w:rsidR="005D7ACE" w:rsidRPr="00432693" w:rsidRDefault="005D7ACE">
      <w:pPr>
        <w:spacing w:line="280" w:lineRule="exact"/>
        <w:rPr>
          <w:rFonts w:ascii="ＭＳ ゴシック" w:eastAsia="ＭＳ ゴシック" w:hAnsi="ＭＳ ゴシック"/>
        </w:rPr>
      </w:pPr>
      <w:r w:rsidRPr="00432693">
        <w:rPr>
          <w:rFonts w:ascii="ＭＳ ゴシック" w:eastAsia="ＭＳ ゴシック" w:hAnsi="ＭＳ ゴシック" w:hint="eastAsia"/>
        </w:rPr>
        <w:t>【研究期間】</w:t>
      </w:r>
    </w:p>
    <w:p w14:paraId="3EB9A33C" w14:textId="08AE13F6" w:rsidR="00773A6B" w:rsidRPr="00432693" w:rsidRDefault="00A93319" w:rsidP="00773A6B">
      <w:pPr>
        <w:spacing w:line="280" w:lineRule="exact"/>
        <w:rPr>
          <w:rFonts w:ascii="ＭＳ ゴシック" w:eastAsia="ＭＳ ゴシック" w:hAnsi="ＭＳ ゴシック"/>
        </w:rPr>
      </w:pPr>
      <w:r w:rsidRPr="00432693">
        <w:rPr>
          <w:rFonts w:ascii="ＭＳ ゴシック" w:eastAsia="ＭＳ ゴシック" w:hAnsi="ＭＳ ゴシック" w:hint="eastAsia"/>
        </w:rPr>
        <w:t xml:space="preserve">　承認日～</w:t>
      </w:r>
      <w:r w:rsidR="0097488A" w:rsidRPr="00432693">
        <w:rPr>
          <w:rFonts w:ascii="ＭＳ ゴシック" w:eastAsia="ＭＳ ゴシック" w:hAnsi="ＭＳ ゴシック" w:hint="eastAsia"/>
        </w:rPr>
        <w:t>2</w:t>
      </w:r>
      <w:r w:rsidR="0097488A" w:rsidRPr="00432693">
        <w:rPr>
          <w:rFonts w:ascii="ＭＳ ゴシック" w:eastAsia="ＭＳ ゴシック" w:hAnsi="ＭＳ ゴシック"/>
        </w:rPr>
        <w:t>023</w:t>
      </w:r>
      <w:r w:rsidRPr="00432693">
        <w:rPr>
          <w:rFonts w:ascii="ＭＳ ゴシック" w:eastAsia="ＭＳ ゴシック" w:hAnsi="ＭＳ ゴシック" w:hint="eastAsia"/>
        </w:rPr>
        <w:t>年</w:t>
      </w:r>
      <w:r w:rsidR="0097488A" w:rsidRPr="00432693">
        <w:rPr>
          <w:rFonts w:ascii="ＭＳ ゴシック" w:eastAsia="ＭＳ ゴシック" w:hAnsi="ＭＳ ゴシック" w:hint="eastAsia"/>
        </w:rPr>
        <w:t>4</w:t>
      </w:r>
      <w:r w:rsidRPr="00432693">
        <w:rPr>
          <w:rFonts w:ascii="ＭＳ ゴシック" w:eastAsia="ＭＳ ゴシック" w:hAnsi="ＭＳ ゴシック" w:hint="eastAsia"/>
        </w:rPr>
        <w:t>月</w:t>
      </w:r>
      <w:r w:rsidR="0097488A" w:rsidRPr="00432693">
        <w:rPr>
          <w:rFonts w:ascii="ＭＳ ゴシック" w:eastAsia="ＭＳ ゴシック" w:hAnsi="ＭＳ ゴシック" w:hint="eastAsia"/>
        </w:rPr>
        <w:t>3</w:t>
      </w:r>
      <w:r w:rsidR="0097488A" w:rsidRPr="00432693">
        <w:rPr>
          <w:rFonts w:ascii="ＭＳ ゴシック" w:eastAsia="ＭＳ ゴシック" w:hAnsi="ＭＳ ゴシック"/>
        </w:rPr>
        <w:t>0</w:t>
      </w:r>
      <w:r w:rsidRPr="00432693">
        <w:rPr>
          <w:rFonts w:ascii="ＭＳ ゴシック" w:eastAsia="ＭＳ ゴシック" w:hAnsi="ＭＳ ゴシック" w:hint="eastAsia"/>
        </w:rPr>
        <w:t>日</w:t>
      </w:r>
    </w:p>
    <w:p w14:paraId="5C02B352" w14:textId="77777777" w:rsidR="00B83E3B" w:rsidRPr="00432693" w:rsidRDefault="00B83E3B">
      <w:pPr>
        <w:spacing w:line="300" w:lineRule="exact"/>
        <w:rPr>
          <w:rFonts w:ascii="ＭＳ ゴシック" w:eastAsia="ＭＳ ゴシック" w:hAnsi="ＭＳ ゴシック"/>
        </w:rPr>
      </w:pPr>
    </w:p>
    <w:p w14:paraId="6EA632A5" w14:textId="77777777" w:rsidR="0091768B" w:rsidRPr="00432693" w:rsidRDefault="0091768B">
      <w:pPr>
        <w:spacing w:line="300" w:lineRule="exact"/>
        <w:rPr>
          <w:rFonts w:ascii="ＭＳ ゴシック" w:eastAsia="ＭＳ ゴシック" w:hAnsi="ＭＳ ゴシック"/>
        </w:rPr>
      </w:pPr>
      <w:r w:rsidRPr="00432693">
        <w:rPr>
          <w:rFonts w:ascii="ＭＳ ゴシック" w:eastAsia="ＭＳ ゴシック" w:hAnsi="ＭＳ ゴシック" w:hint="eastAsia"/>
        </w:rPr>
        <w:t>【対象となる方】</w:t>
      </w:r>
    </w:p>
    <w:p w14:paraId="78F1C652" w14:textId="55D19AE1" w:rsidR="00D76D90" w:rsidRPr="00432693" w:rsidRDefault="00AE72C8">
      <w:pPr>
        <w:spacing w:line="300" w:lineRule="exact"/>
        <w:ind w:firstLineChars="100" w:firstLine="220"/>
        <w:rPr>
          <w:rFonts w:ascii="ＭＳ ゴシック" w:eastAsia="ＭＳ ゴシック" w:hAnsi="ＭＳ ゴシック"/>
        </w:rPr>
      </w:pPr>
      <w:r w:rsidRPr="00432693">
        <w:rPr>
          <w:rFonts w:ascii="ＭＳ ゴシック" w:eastAsia="ＭＳ ゴシック" w:hAnsi="ＭＳ ゴシック"/>
          <w:u w:val="single"/>
        </w:rPr>
        <w:t>2020</w:t>
      </w:r>
      <w:r w:rsidR="00147D2A" w:rsidRPr="00432693">
        <w:rPr>
          <w:rFonts w:ascii="ＭＳ ゴシック" w:eastAsia="ＭＳ ゴシック" w:hAnsi="ＭＳ ゴシック" w:hint="eastAsia"/>
          <w:u w:val="single"/>
        </w:rPr>
        <w:t>年</w:t>
      </w:r>
      <w:r w:rsidRPr="00432693">
        <w:rPr>
          <w:rFonts w:ascii="ＭＳ ゴシック" w:eastAsia="ＭＳ ゴシック" w:hAnsi="ＭＳ ゴシック"/>
          <w:u w:val="single"/>
        </w:rPr>
        <w:t>1</w:t>
      </w:r>
      <w:r w:rsidR="00700FFE" w:rsidRPr="00432693">
        <w:rPr>
          <w:rFonts w:ascii="ＭＳ ゴシック" w:eastAsia="ＭＳ ゴシック" w:hAnsi="ＭＳ ゴシック" w:hint="eastAsia"/>
          <w:u w:val="single"/>
        </w:rPr>
        <w:t>月</w:t>
      </w:r>
      <w:r w:rsidRPr="00432693">
        <w:rPr>
          <w:rFonts w:ascii="ＭＳ ゴシック" w:eastAsia="ＭＳ ゴシック" w:hAnsi="ＭＳ ゴシック"/>
          <w:u w:val="single"/>
        </w:rPr>
        <w:t>1</w:t>
      </w:r>
      <w:r w:rsidR="00700FFE" w:rsidRPr="00432693">
        <w:rPr>
          <w:rFonts w:ascii="ＭＳ ゴシック" w:eastAsia="ＭＳ ゴシック" w:hAnsi="ＭＳ ゴシック" w:hint="eastAsia"/>
          <w:u w:val="single"/>
        </w:rPr>
        <w:t>日</w:t>
      </w:r>
      <w:r w:rsidR="00C0263B" w:rsidRPr="00432693">
        <w:rPr>
          <w:rFonts w:ascii="ＭＳ ゴシック" w:eastAsia="ＭＳ ゴシック" w:hAnsi="ＭＳ ゴシック"/>
          <w:u w:val="single"/>
        </w:rPr>
        <w:t xml:space="preserve"> </w:t>
      </w:r>
      <w:r w:rsidR="00147D2A" w:rsidRPr="00432693">
        <w:rPr>
          <w:rFonts w:ascii="ＭＳ ゴシック" w:eastAsia="ＭＳ ゴシック" w:hAnsi="ＭＳ ゴシック" w:hint="eastAsia"/>
          <w:u w:val="single"/>
        </w:rPr>
        <w:t>～</w:t>
      </w:r>
      <w:r w:rsidR="00C0263B" w:rsidRPr="00432693">
        <w:rPr>
          <w:rFonts w:ascii="ＭＳ ゴシック" w:eastAsia="ＭＳ ゴシック" w:hAnsi="ＭＳ ゴシック"/>
          <w:u w:val="single"/>
        </w:rPr>
        <w:t xml:space="preserve"> </w:t>
      </w:r>
      <w:r w:rsidR="00147D2A" w:rsidRPr="00432693">
        <w:rPr>
          <w:rFonts w:ascii="ＭＳ ゴシック" w:eastAsia="ＭＳ ゴシック" w:hAnsi="ＭＳ ゴシック"/>
          <w:u w:val="single"/>
        </w:rPr>
        <w:t>20</w:t>
      </w:r>
      <w:r w:rsidRPr="00432693">
        <w:rPr>
          <w:rFonts w:ascii="ＭＳ ゴシック" w:eastAsia="ＭＳ ゴシック" w:hAnsi="ＭＳ ゴシック"/>
          <w:u w:val="single"/>
        </w:rPr>
        <w:t>23</w:t>
      </w:r>
      <w:r w:rsidR="00147D2A" w:rsidRPr="00432693">
        <w:rPr>
          <w:rFonts w:ascii="ＭＳ ゴシック" w:eastAsia="ＭＳ ゴシック" w:hAnsi="ＭＳ ゴシック" w:hint="eastAsia"/>
          <w:u w:val="single"/>
        </w:rPr>
        <w:t>年</w:t>
      </w:r>
      <w:r w:rsidRPr="00432693">
        <w:rPr>
          <w:rFonts w:ascii="ＭＳ ゴシック" w:eastAsia="ＭＳ ゴシック" w:hAnsi="ＭＳ ゴシック"/>
          <w:u w:val="single"/>
        </w:rPr>
        <w:t>4</w:t>
      </w:r>
      <w:r w:rsidR="00147D2A" w:rsidRPr="00432693">
        <w:rPr>
          <w:rFonts w:ascii="ＭＳ ゴシック" w:eastAsia="ＭＳ ゴシック" w:hAnsi="ＭＳ ゴシック" w:hint="eastAsia"/>
          <w:u w:val="single"/>
        </w:rPr>
        <w:t>月</w:t>
      </w:r>
      <w:r w:rsidRPr="00432693">
        <w:rPr>
          <w:rFonts w:ascii="ＭＳ ゴシック" w:eastAsia="ＭＳ ゴシック" w:hAnsi="ＭＳ ゴシック"/>
          <w:u w:val="single"/>
        </w:rPr>
        <w:t>30</w:t>
      </w:r>
      <w:r w:rsidR="00147D2A" w:rsidRPr="00432693">
        <w:rPr>
          <w:rFonts w:ascii="ＭＳ ゴシック" w:eastAsia="ＭＳ ゴシック" w:hAnsi="ＭＳ ゴシック" w:hint="eastAsia"/>
          <w:u w:val="single"/>
        </w:rPr>
        <w:t>日の間</w:t>
      </w:r>
      <w:r w:rsidR="00147D2A" w:rsidRPr="00432693">
        <w:rPr>
          <w:rFonts w:ascii="ＭＳ ゴシック" w:eastAsia="ＭＳ ゴシック" w:hAnsi="ＭＳ ゴシック" w:hint="eastAsia"/>
        </w:rPr>
        <w:t>に</w:t>
      </w:r>
      <w:r w:rsidR="00E56D1F" w:rsidRPr="00432693">
        <w:rPr>
          <w:rFonts w:ascii="ＭＳ ゴシック" w:eastAsia="ＭＳ ゴシック" w:hAnsi="ＭＳ ゴシック" w:hint="eastAsia"/>
        </w:rPr>
        <w:t>当</w:t>
      </w:r>
      <w:r w:rsidR="00680D98" w:rsidRPr="00432693">
        <w:rPr>
          <w:rFonts w:ascii="ＭＳ ゴシック" w:eastAsia="ＭＳ ゴシック" w:hAnsi="ＭＳ ゴシック" w:hint="eastAsia"/>
        </w:rPr>
        <w:t>院で</w:t>
      </w:r>
      <w:r w:rsidR="00DF6743" w:rsidRPr="00432693">
        <w:rPr>
          <w:rFonts w:ascii="ＭＳ ゴシック" w:eastAsia="ＭＳ ゴシック" w:hAnsi="ＭＳ ゴシック" w:hint="eastAsia"/>
        </w:rPr>
        <w:t>新型コロナウイルス感染症と診断された方でリウマチ・膠原病を持病にお持ちの１９歳以上の方</w:t>
      </w:r>
      <w:r w:rsidR="005D7ACE" w:rsidRPr="00432693">
        <w:rPr>
          <w:rFonts w:ascii="ＭＳ ゴシック" w:eastAsia="ＭＳ ゴシック" w:hAnsi="ＭＳ ゴシック" w:hint="eastAsia"/>
        </w:rPr>
        <w:t>。</w:t>
      </w:r>
    </w:p>
    <w:p w14:paraId="6E5224A8" w14:textId="0E5239E4" w:rsidR="00700FFE" w:rsidRDefault="00700FFE">
      <w:pPr>
        <w:spacing w:line="300" w:lineRule="exact"/>
        <w:rPr>
          <w:rFonts w:ascii="ＭＳ ゴシック" w:eastAsia="ＭＳ ゴシック" w:hAnsi="ＭＳ ゴシック"/>
        </w:rPr>
      </w:pPr>
    </w:p>
    <w:p w14:paraId="03839BDA" w14:textId="6AFE9A43" w:rsidR="00CF2563" w:rsidRDefault="00CF2563">
      <w:pPr>
        <w:spacing w:line="300" w:lineRule="exact"/>
        <w:rPr>
          <w:rFonts w:ascii="ＭＳ ゴシック" w:eastAsia="ＭＳ ゴシック" w:hAnsi="ＭＳ ゴシック"/>
        </w:rPr>
      </w:pPr>
    </w:p>
    <w:p w14:paraId="4470F2A7" w14:textId="77777777" w:rsidR="00CF2563" w:rsidRPr="00432693" w:rsidRDefault="00CF2563">
      <w:pPr>
        <w:spacing w:line="300" w:lineRule="exact"/>
        <w:rPr>
          <w:rFonts w:ascii="ＭＳ ゴシック" w:eastAsia="ＭＳ ゴシック" w:hAnsi="ＭＳ ゴシック"/>
        </w:rPr>
      </w:pPr>
    </w:p>
    <w:p w14:paraId="60553E62" w14:textId="77777777" w:rsidR="00051B19" w:rsidRPr="00432693" w:rsidRDefault="00680D98">
      <w:pPr>
        <w:spacing w:line="300" w:lineRule="exact"/>
        <w:rPr>
          <w:rFonts w:ascii="ＭＳ ゴシック" w:eastAsia="ＭＳ ゴシック" w:hAnsi="ＭＳ ゴシック"/>
        </w:rPr>
      </w:pPr>
      <w:r w:rsidRPr="00432693">
        <w:rPr>
          <w:rFonts w:ascii="ＭＳ ゴシック" w:eastAsia="ＭＳ ゴシック" w:hAnsi="ＭＳ ゴシック" w:hint="eastAsia"/>
        </w:rPr>
        <w:lastRenderedPageBreak/>
        <w:t>【研究の意義】</w:t>
      </w:r>
    </w:p>
    <w:p w14:paraId="225896BF" w14:textId="77777777" w:rsidR="0022719A" w:rsidRPr="00432693" w:rsidRDefault="008C422D">
      <w:pPr>
        <w:spacing w:line="30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2019年12月より中国武漢市で発生した新型コロナウイルス感染症（以下;</w:t>
      </w:r>
      <w:r w:rsidRPr="00432693">
        <w:rPr>
          <w:rFonts w:ascii="ＭＳ ゴシック" w:eastAsia="ＭＳ ゴシック" w:hAnsi="ＭＳ ゴシック"/>
        </w:rPr>
        <w:t>COVID-19）</w:t>
      </w:r>
      <w:r w:rsidRPr="00432693">
        <w:rPr>
          <w:rFonts w:ascii="ＭＳ ゴシック" w:eastAsia="ＭＳ ゴシック" w:hAnsi="ＭＳ ゴシック" w:hint="eastAsia"/>
        </w:rPr>
        <w:t>は世界へ広がり、2</w:t>
      </w:r>
      <w:r w:rsidRPr="00432693">
        <w:rPr>
          <w:rFonts w:ascii="ＭＳ ゴシック" w:eastAsia="ＭＳ ゴシック" w:hAnsi="ＭＳ ゴシック"/>
        </w:rPr>
        <w:t>020</w:t>
      </w:r>
      <w:r w:rsidRPr="00432693">
        <w:rPr>
          <w:rFonts w:ascii="ＭＳ ゴシック" w:eastAsia="ＭＳ ゴシック" w:hAnsi="ＭＳ ゴシック" w:hint="eastAsia"/>
        </w:rPr>
        <w:t>年3月1</w:t>
      </w:r>
      <w:r w:rsidRPr="00432693">
        <w:rPr>
          <w:rFonts w:ascii="ＭＳ ゴシック" w:eastAsia="ＭＳ ゴシック" w:hAnsi="ＭＳ ゴシック"/>
        </w:rPr>
        <w:t>1</w:t>
      </w:r>
      <w:r w:rsidRPr="00432693">
        <w:rPr>
          <w:rFonts w:ascii="ＭＳ ゴシック" w:eastAsia="ＭＳ ゴシック" w:hAnsi="ＭＳ ゴシック" w:hint="eastAsia"/>
        </w:rPr>
        <w:t>日W</w:t>
      </w:r>
      <w:r w:rsidRPr="00432693">
        <w:rPr>
          <w:rFonts w:ascii="ＭＳ ゴシック" w:eastAsia="ＭＳ ゴシック" w:hAnsi="ＭＳ ゴシック"/>
        </w:rPr>
        <w:t>HO</w:t>
      </w:r>
      <w:r w:rsidRPr="00432693">
        <w:rPr>
          <w:rFonts w:ascii="ＭＳ ゴシック" w:eastAsia="ＭＳ ゴシック" w:hAnsi="ＭＳ ゴシック" w:hint="eastAsia"/>
        </w:rPr>
        <w:t>がパンデミックを宣言するに至りました。</w:t>
      </w:r>
      <w:r w:rsidR="00531347" w:rsidRPr="00432693">
        <w:rPr>
          <w:rFonts w:ascii="ＭＳ ゴシック" w:eastAsia="ＭＳ ゴシック" w:hAnsi="ＭＳ ゴシック" w:hint="eastAsia"/>
        </w:rPr>
        <w:t>リウマチ・膠原病を持病にお持ちの方や免疫抑制剤による治療</w:t>
      </w:r>
      <w:r w:rsidR="00C91178" w:rsidRPr="00432693">
        <w:rPr>
          <w:rFonts w:ascii="ＭＳ ゴシック" w:eastAsia="ＭＳ ゴシック" w:hAnsi="ＭＳ ゴシック" w:hint="eastAsia"/>
        </w:rPr>
        <w:t>はC</w:t>
      </w:r>
      <w:r w:rsidR="00C91178" w:rsidRPr="00432693">
        <w:rPr>
          <w:rFonts w:ascii="ＭＳ ゴシック" w:eastAsia="ＭＳ ゴシック" w:hAnsi="ＭＳ ゴシック"/>
        </w:rPr>
        <w:t>OVID-19</w:t>
      </w:r>
      <w:r w:rsidR="00C91178" w:rsidRPr="00432693">
        <w:rPr>
          <w:rFonts w:ascii="ＭＳ ゴシック" w:eastAsia="ＭＳ ゴシック" w:hAnsi="ＭＳ ゴシック" w:hint="eastAsia"/>
        </w:rPr>
        <w:t>重症化のリスクであると推測されますが、それを示す客観的なデータはありません。</w:t>
      </w:r>
    </w:p>
    <w:p w14:paraId="0F1CA7C1" w14:textId="67F44DC6" w:rsidR="00531347" w:rsidRPr="00432693" w:rsidRDefault="00C91178">
      <w:pPr>
        <w:spacing w:line="30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リウマチ・膠原病患者におけるC</w:t>
      </w:r>
      <w:r w:rsidRPr="00432693">
        <w:rPr>
          <w:rFonts w:ascii="ＭＳ ゴシック" w:eastAsia="ＭＳ ゴシック" w:hAnsi="ＭＳ ゴシック"/>
        </w:rPr>
        <w:t>OVID-19</w:t>
      </w:r>
      <w:r w:rsidRPr="00432693">
        <w:rPr>
          <w:rFonts w:ascii="ＭＳ ゴシック" w:eastAsia="ＭＳ ゴシック" w:hAnsi="ＭＳ ゴシック" w:hint="eastAsia"/>
        </w:rPr>
        <w:t>の診療状況や重症化の有無、使用されていた薬剤などの情報を解析することで今後のリウマチ・膠原病患者さんの感染予防対策、C</w:t>
      </w:r>
      <w:r w:rsidRPr="00432693">
        <w:rPr>
          <w:rFonts w:ascii="ＭＳ ゴシック" w:eastAsia="ＭＳ ゴシック" w:hAnsi="ＭＳ ゴシック"/>
        </w:rPr>
        <w:t>OVID-19</w:t>
      </w:r>
      <w:r w:rsidRPr="00432693">
        <w:rPr>
          <w:rFonts w:ascii="ＭＳ ゴシック" w:eastAsia="ＭＳ ゴシック" w:hAnsi="ＭＳ ゴシック" w:hint="eastAsia"/>
        </w:rPr>
        <w:t>に対する治療、予後予測などに活用できると考えています。</w:t>
      </w:r>
    </w:p>
    <w:p w14:paraId="63413902" w14:textId="77777777" w:rsidR="00700FFE" w:rsidRPr="00432693" w:rsidRDefault="00700FFE">
      <w:pPr>
        <w:spacing w:line="300" w:lineRule="exact"/>
        <w:rPr>
          <w:rFonts w:ascii="ＭＳ ゴシック" w:eastAsia="ＭＳ ゴシック" w:hAnsi="ＭＳ ゴシック"/>
        </w:rPr>
      </w:pPr>
    </w:p>
    <w:p w14:paraId="5834E3F5" w14:textId="77777777" w:rsidR="00051B19" w:rsidRPr="00432693" w:rsidRDefault="00680D98">
      <w:pPr>
        <w:spacing w:line="300" w:lineRule="exact"/>
        <w:rPr>
          <w:rFonts w:ascii="ＭＳ ゴシック" w:eastAsia="ＭＳ ゴシック" w:hAnsi="ＭＳ ゴシック"/>
        </w:rPr>
      </w:pPr>
      <w:r w:rsidRPr="00432693">
        <w:rPr>
          <w:rFonts w:ascii="ＭＳ ゴシック" w:eastAsia="ＭＳ ゴシック" w:hAnsi="ＭＳ ゴシック" w:hint="eastAsia"/>
        </w:rPr>
        <w:t>【研究の目的】</w:t>
      </w:r>
    </w:p>
    <w:p w14:paraId="10A4E426" w14:textId="662719A0" w:rsidR="000F38DD" w:rsidRPr="00432693" w:rsidRDefault="00770133">
      <w:pPr>
        <w:spacing w:line="30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リウマチ・膠原病を基礎疾患に有する患者さんにおけるC</w:t>
      </w:r>
      <w:r w:rsidRPr="00432693">
        <w:rPr>
          <w:rFonts w:ascii="ＭＳ ゴシック" w:eastAsia="ＭＳ ゴシック" w:hAnsi="ＭＳ ゴシック"/>
        </w:rPr>
        <w:t>OVID-19</w:t>
      </w:r>
      <w:r w:rsidRPr="00432693">
        <w:rPr>
          <w:rFonts w:ascii="ＭＳ ゴシック" w:eastAsia="ＭＳ ゴシック" w:hAnsi="ＭＳ ゴシック" w:hint="eastAsia"/>
        </w:rPr>
        <w:t>の診療の現状、問題点を明らかにすることを目的としています。この研究で得られる成果は、今後のリウマチ・膠原病患者さんに対する感染予防対策、C</w:t>
      </w:r>
      <w:r w:rsidRPr="00432693">
        <w:rPr>
          <w:rFonts w:ascii="ＭＳ ゴシック" w:eastAsia="ＭＳ ゴシック" w:hAnsi="ＭＳ ゴシック"/>
        </w:rPr>
        <w:t>OVID-19</w:t>
      </w:r>
      <w:r w:rsidRPr="00432693">
        <w:rPr>
          <w:rFonts w:ascii="ＭＳ ゴシック" w:eastAsia="ＭＳ ゴシック" w:hAnsi="ＭＳ ゴシック" w:hint="eastAsia"/>
        </w:rPr>
        <w:t>に対する治療計画作成、予後の予測などに活用されます。</w:t>
      </w:r>
    </w:p>
    <w:p w14:paraId="13FC6FF6" w14:textId="77777777" w:rsidR="00700FFE" w:rsidRPr="00432693" w:rsidRDefault="00700FFE">
      <w:pPr>
        <w:spacing w:line="300" w:lineRule="exact"/>
        <w:rPr>
          <w:rFonts w:ascii="ＭＳ ゴシック" w:eastAsia="ＭＳ ゴシック" w:hAnsi="ＭＳ ゴシック"/>
        </w:rPr>
      </w:pPr>
    </w:p>
    <w:p w14:paraId="5A8FE067" w14:textId="44BD9F6E" w:rsidR="000F38DD" w:rsidRPr="00432693" w:rsidRDefault="0091768B" w:rsidP="004B27F6">
      <w:pPr>
        <w:spacing w:line="300" w:lineRule="exact"/>
        <w:rPr>
          <w:rFonts w:ascii="ＭＳ ゴシック" w:eastAsia="ＭＳ ゴシック" w:hAnsi="ＭＳ ゴシック"/>
        </w:rPr>
      </w:pPr>
      <w:r w:rsidRPr="00432693">
        <w:rPr>
          <w:rFonts w:ascii="ＭＳ ゴシック" w:eastAsia="ＭＳ ゴシック" w:hAnsi="ＭＳ ゴシック" w:hint="eastAsia"/>
        </w:rPr>
        <w:t>【研究の方法】</w:t>
      </w:r>
    </w:p>
    <w:p w14:paraId="175CB373" w14:textId="77777777" w:rsidR="00F24291" w:rsidRPr="00432693" w:rsidRDefault="009F5A79" w:rsidP="0016087A">
      <w:pPr>
        <w:spacing w:line="30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この研究は、東京大学医学部倫理委員会</w:t>
      </w:r>
      <w:r w:rsidR="000234DF" w:rsidRPr="00432693">
        <w:rPr>
          <w:rFonts w:ascii="ＭＳ ゴシック" w:eastAsia="ＭＳ ゴシック" w:hAnsi="ＭＳ ゴシック" w:hint="eastAsia"/>
        </w:rPr>
        <w:t>および</w:t>
      </w:r>
      <w:r w:rsidRPr="00432693">
        <w:rPr>
          <w:rFonts w:ascii="ＭＳ ゴシック" w:eastAsia="ＭＳ ゴシック" w:hAnsi="ＭＳ ゴシック" w:hint="eastAsia"/>
        </w:rPr>
        <w:t>主任研究施設の倫理委員会</w:t>
      </w:r>
      <w:r w:rsidR="000234DF" w:rsidRPr="00432693">
        <w:rPr>
          <w:rFonts w:ascii="ＭＳ ゴシック" w:eastAsia="ＭＳ ゴシック" w:hAnsi="ＭＳ ゴシック" w:hint="eastAsia"/>
        </w:rPr>
        <w:t>東邦大学医療センター大森病院倫理委員会</w:t>
      </w:r>
      <w:r w:rsidRPr="00432693">
        <w:rPr>
          <w:rFonts w:ascii="ＭＳ ゴシック" w:eastAsia="ＭＳ ゴシック" w:hAnsi="ＭＳ ゴシック" w:hint="eastAsia"/>
        </w:rPr>
        <w:t>の承認を受け、東京大学医学部附属病院長の許可を受けて実施するものです。</w:t>
      </w:r>
    </w:p>
    <w:p w14:paraId="1EE56879" w14:textId="7AD90F30" w:rsidR="0091768B" w:rsidRPr="00432693" w:rsidRDefault="00EB76BF" w:rsidP="006F33FE">
      <w:pPr>
        <w:spacing w:line="30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19歳以上でリウマチ・膠原病を持病にお持ちの方で</w:t>
      </w:r>
      <w:r w:rsidRPr="00432693">
        <w:rPr>
          <w:rFonts w:ascii="ＭＳ ゴシック" w:eastAsia="ＭＳ ゴシック" w:hAnsi="ＭＳ ゴシック"/>
        </w:rPr>
        <w:t>COVID-19</w:t>
      </w:r>
      <w:r w:rsidRPr="00432693">
        <w:rPr>
          <w:rFonts w:ascii="ＭＳ ゴシック" w:eastAsia="ＭＳ ゴシック" w:hAnsi="ＭＳ ゴシック" w:hint="eastAsia"/>
        </w:rPr>
        <w:t>感染と診断された方が対象となります。</w:t>
      </w:r>
      <w:r w:rsidR="0016087A" w:rsidRPr="00432693">
        <w:rPr>
          <w:rFonts w:ascii="ＭＳ ゴシック" w:eastAsia="ＭＳ ゴシック" w:hAnsi="ＭＳ ゴシック" w:hint="eastAsia"/>
        </w:rPr>
        <w:t>通常の診療で必要な情報</w:t>
      </w:r>
      <w:r w:rsidR="00470C70" w:rsidRPr="00432693">
        <w:rPr>
          <w:rFonts w:ascii="ＭＳ ゴシック" w:eastAsia="ＭＳ ゴシック" w:hAnsi="ＭＳ ゴシック" w:hint="eastAsia"/>
        </w:rPr>
        <w:t>は</w:t>
      </w:r>
      <w:r w:rsidR="0016087A" w:rsidRPr="00432693">
        <w:rPr>
          <w:rFonts w:ascii="ＭＳ ゴシック" w:eastAsia="ＭＳ ゴシック" w:hAnsi="ＭＳ ゴシック" w:hint="eastAsia"/>
        </w:rPr>
        <w:t>カルテに記録されますが、</w:t>
      </w:r>
      <w:r w:rsidR="0091768B" w:rsidRPr="00432693">
        <w:rPr>
          <w:rFonts w:ascii="ＭＳ ゴシック" w:eastAsia="ＭＳ ゴシック" w:hAnsi="ＭＳ ゴシック" w:hint="eastAsia"/>
          <w:u w:val="single"/>
        </w:rPr>
        <w:t>カルテに記録されている</w:t>
      </w:r>
      <w:r w:rsidR="00666DFF" w:rsidRPr="00432693">
        <w:rPr>
          <w:rFonts w:ascii="ＭＳ ゴシック" w:eastAsia="ＭＳ ゴシック" w:hAnsi="ＭＳ ゴシック" w:hint="eastAsia"/>
          <w:u w:val="single"/>
        </w:rPr>
        <w:t>情報のうち</w:t>
      </w:r>
      <w:r w:rsidR="002D5399" w:rsidRPr="00432693">
        <w:rPr>
          <w:rFonts w:ascii="ＭＳ ゴシック" w:eastAsia="ＭＳ ゴシック" w:hAnsi="ＭＳ ゴシック" w:hint="eastAsia"/>
          <w:u w:val="single"/>
        </w:rPr>
        <w:t>①性別、C</w:t>
      </w:r>
      <w:r w:rsidR="002D5399" w:rsidRPr="00432693">
        <w:rPr>
          <w:rFonts w:ascii="ＭＳ ゴシック" w:eastAsia="ＭＳ ゴシック" w:hAnsi="ＭＳ ゴシック"/>
          <w:u w:val="single"/>
        </w:rPr>
        <w:t>OVID-19</w:t>
      </w:r>
      <w:r w:rsidR="002D5399" w:rsidRPr="00432693">
        <w:rPr>
          <w:rFonts w:ascii="ＭＳ ゴシック" w:eastAsia="ＭＳ ゴシック" w:hAnsi="ＭＳ ゴシック" w:hint="eastAsia"/>
          <w:u w:val="single"/>
        </w:rPr>
        <w:t>発症時の年齢、喫煙状況、②C</w:t>
      </w:r>
      <w:r w:rsidR="002D5399" w:rsidRPr="00432693">
        <w:rPr>
          <w:rFonts w:ascii="ＭＳ ゴシック" w:eastAsia="ＭＳ ゴシック" w:hAnsi="ＭＳ ゴシック"/>
          <w:u w:val="single"/>
        </w:rPr>
        <w:t>OVID-19</w:t>
      </w:r>
      <w:r w:rsidR="002D5399" w:rsidRPr="00432693">
        <w:rPr>
          <w:rFonts w:ascii="ＭＳ ゴシック" w:eastAsia="ＭＳ ゴシック" w:hAnsi="ＭＳ ゴシック" w:hint="eastAsia"/>
          <w:u w:val="single"/>
        </w:rPr>
        <w:t>の症状、臨床所見、合併症、治療状況、③基礎疾患であるリウマチ・膠原病の病名、併存疾患、活動性、治療状況といった</w:t>
      </w:r>
      <w:r w:rsidR="00B83E3B" w:rsidRPr="00432693">
        <w:rPr>
          <w:rFonts w:ascii="ＭＳ ゴシック" w:eastAsia="ＭＳ ゴシック" w:hAnsi="ＭＳ ゴシック" w:hint="eastAsia"/>
          <w:u w:val="single"/>
        </w:rPr>
        <w:t>情報</w:t>
      </w:r>
      <w:r w:rsidR="0091768B" w:rsidRPr="00432693">
        <w:rPr>
          <w:rFonts w:ascii="ＭＳ ゴシック" w:eastAsia="ＭＳ ゴシック" w:hAnsi="ＭＳ ゴシック" w:hint="eastAsia"/>
        </w:rPr>
        <w:t>を収集して行う研究です</w:t>
      </w:r>
      <w:r w:rsidR="00680D98" w:rsidRPr="00432693">
        <w:rPr>
          <w:rFonts w:ascii="ＭＳ ゴシック" w:eastAsia="ＭＳ ゴシック" w:hAnsi="ＭＳ ゴシック" w:hint="eastAsia"/>
        </w:rPr>
        <w:t>。</w:t>
      </w:r>
      <w:r w:rsidR="00810947" w:rsidRPr="00432693">
        <w:rPr>
          <w:rFonts w:ascii="ＭＳ ゴシック" w:eastAsia="ＭＳ ゴシック" w:hAnsi="ＭＳ ゴシック" w:hint="eastAsia"/>
        </w:rPr>
        <w:t>カルテから抽出した</w:t>
      </w:r>
      <w:r w:rsidR="00354ECC" w:rsidRPr="00432693">
        <w:rPr>
          <w:rFonts w:ascii="ＭＳ ゴシック" w:eastAsia="ＭＳ ゴシック" w:hAnsi="ＭＳ ゴシック" w:hint="eastAsia"/>
        </w:rPr>
        <w:t>これらの</w:t>
      </w:r>
      <w:r w:rsidR="00810947" w:rsidRPr="00432693">
        <w:rPr>
          <w:rFonts w:ascii="ＭＳ ゴシック" w:eastAsia="ＭＳ ゴシック" w:hAnsi="ＭＳ ゴシック" w:hint="eastAsia"/>
        </w:rPr>
        <w:t>情報をレジストリに登録して解析します。</w:t>
      </w:r>
      <w:r w:rsidR="00816A86" w:rsidRPr="00432693">
        <w:rPr>
          <w:rFonts w:ascii="ＭＳ ゴシック" w:eastAsia="ＭＳ ゴシック" w:hAnsi="ＭＳ ゴシック" w:hint="eastAsia"/>
        </w:rPr>
        <w:t>特に患者さん</w:t>
      </w:r>
      <w:r w:rsidR="0091768B" w:rsidRPr="00432693">
        <w:rPr>
          <w:rFonts w:ascii="ＭＳ ゴシック" w:eastAsia="ＭＳ ゴシック" w:hAnsi="ＭＳ ゴシック" w:hint="eastAsia"/>
        </w:rPr>
        <w:t>に</w:t>
      </w:r>
      <w:r w:rsidR="00680D98" w:rsidRPr="00432693">
        <w:rPr>
          <w:rFonts w:ascii="ＭＳ ゴシック" w:eastAsia="ＭＳ ゴシック" w:hAnsi="ＭＳ ゴシック" w:hint="eastAsia"/>
        </w:rPr>
        <w:t>新たに</w:t>
      </w:r>
      <w:r w:rsidR="0091768B" w:rsidRPr="00432693">
        <w:rPr>
          <w:rFonts w:ascii="ＭＳ ゴシック" w:eastAsia="ＭＳ ゴシック" w:hAnsi="ＭＳ ゴシック" w:hint="eastAsia"/>
        </w:rPr>
        <w:t>ご負担いただくことはありません</w:t>
      </w:r>
      <w:r w:rsidR="008470B4" w:rsidRPr="00432693">
        <w:rPr>
          <w:rFonts w:ascii="ＭＳ ゴシック" w:eastAsia="ＭＳ ゴシック" w:hAnsi="ＭＳ ゴシック" w:hint="eastAsia"/>
        </w:rPr>
        <w:t>。</w:t>
      </w:r>
    </w:p>
    <w:p w14:paraId="09163C57" w14:textId="09CDBE46" w:rsidR="0053722A" w:rsidRPr="00432693" w:rsidRDefault="0053722A" w:rsidP="00882E4F">
      <w:pPr>
        <w:spacing w:line="30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カルテから抽出した上記の情報は</w:t>
      </w:r>
      <w:r w:rsidR="0021384D" w:rsidRPr="00432693">
        <w:rPr>
          <w:rFonts w:ascii="ＭＳ ゴシック" w:eastAsia="ＭＳ ゴシック" w:hAnsi="ＭＳ ゴシック" w:hint="eastAsia"/>
        </w:rPr>
        <w:t>米国U</w:t>
      </w:r>
      <w:r w:rsidR="0021384D" w:rsidRPr="00432693">
        <w:rPr>
          <w:rFonts w:ascii="ＭＳ ゴシック" w:eastAsia="ＭＳ ゴシック" w:hAnsi="ＭＳ ゴシック"/>
        </w:rPr>
        <w:t>niversity of California, San Francisco</w:t>
      </w:r>
      <w:r w:rsidR="0021384D" w:rsidRPr="00432693">
        <w:rPr>
          <w:rFonts w:ascii="ＭＳ ゴシック" w:eastAsia="ＭＳ ゴシック" w:hAnsi="ＭＳ ゴシック" w:hint="eastAsia"/>
        </w:rPr>
        <w:t>に所管されるリウマチ・膠原病患者におけるC</w:t>
      </w:r>
      <w:r w:rsidR="0021384D" w:rsidRPr="00432693">
        <w:rPr>
          <w:rFonts w:ascii="ＭＳ ゴシック" w:eastAsia="ＭＳ ゴシック" w:hAnsi="ＭＳ ゴシック"/>
        </w:rPr>
        <w:t>OVID-19</w:t>
      </w:r>
      <w:r w:rsidR="0021384D" w:rsidRPr="00432693">
        <w:rPr>
          <w:rFonts w:ascii="ＭＳ ゴシック" w:eastAsia="ＭＳ ゴシック" w:hAnsi="ＭＳ ゴシック" w:hint="eastAsia"/>
        </w:rPr>
        <w:t>レジストリに個人情報がわからないように匿名化して</w:t>
      </w:r>
      <w:r w:rsidR="00512DA6" w:rsidRPr="00432693">
        <w:rPr>
          <w:rFonts w:ascii="ＭＳ ゴシック" w:eastAsia="ＭＳ ゴシック" w:hAnsi="ＭＳ ゴシック" w:hint="eastAsia"/>
        </w:rPr>
        <w:t>サーバ</w:t>
      </w:r>
      <w:r w:rsidR="009F5569" w:rsidRPr="00432693">
        <w:rPr>
          <w:rFonts w:ascii="ＭＳ ゴシック" w:eastAsia="ＭＳ ゴシック" w:hAnsi="ＭＳ ゴシック" w:hint="eastAsia"/>
        </w:rPr>
        <w:t>ー</w:t>
      </w:r>
      <w:r w:rsidR="00512DA6" w:rsidRPr="00432693">
        <w:rPr>
          <w:rFonts w:ascii="ＭＳ ゴシック" w:eastAsia="ＭＳ ゴシック" w:hAnsi="ＭＳ ゴシック" w:hint="eastAsia"/>
        </w:rPr>
        <w:t>にオンライン</w:t>
      </w:r>
      <w:r w:rsidR="0021384D" w:rsidRPr="00432693">
        <w:rPr>
          <w:rFonts w:ascii="ＭＳ ゴシック" w:eastAsia="ＭＳ ゴシック" w:hAnsi="ＭＳ ゴシック" w:hint="eastAsia"/>
        </w:rPr>
        <w:t>登録、保管されます。</w:t>
      </w:r>
      <w:r w:rsidR="00950A44" w:rsidRPr="00432693">
        <w:rPr>
          <w:rFonts w:ascii="ＭＳ ゴシック" w:eastAsia="ＭＳ ゴシック" w:hAnsi="ＭＳ ゴシック" w:hint="eastAsia"/>
        </w:rPr>
        <w:t>こうして</w:t>
      </w:r>
      <w:r w:rsidR="00CC3202" w:rsidRPr="00432693">
        <w:rPr>
          <w:rFonts w:ascii="ＭＳ ゴシック" w:eastAsia="ＭＳ ゴシック" w:hAnsi="ＭＳ ゴシック" w:hint="eastAsia"/>
        </w:rPr>
        <w:t>サーバーに登録された</w:t>
      </w:r>
      <w:r w:rsidR="00596C69" w:rsidRPr="00432693">
        <w:rPr>
          <w:rFonts w:ascii="ＭＳ ゴシック" w:eastAsia="ＭＳ ゴシック" w:hAnsi="ＭＳ ゴシック" w:hint="eastAsia"/>
        </w:rPr>
        <w:t>情報</w:t>
      </w:r>
      <w:r w:rsidR="00CC3202" w:rsidRPr="00432693">
        <w:rPr>
          <w:rFonts w:ascii="ＭＳ ゴシック" w:eastAsia="ＭＳ ゴシック" w:hAnsi="ＭＳ ゴシック" w:hint="eastAsia"/>
        </w:rPr>
        <w:t>は</w:t>
      </w:r>
      <w:r w:rsidR="008D3D76" w:rsidRPr="00630A3A">
        <w:rPr>
          <w:rFonts w:ascii="ＭＳ ゴシック" w:eastAsia="ＭＳ ゴシック" w:hAnsi="ＭＳ ゴシック" w:cs="MS-Mincho" w:hint="eastAsia"/>
          <w:kern w:val="0"/>
        </w:rPr>
        <w:t>COVID-19 Global Rheumatology Allianceより</w:t>
      </w:r>
      <w:r w:rsidR="00CC3202" w:rsidRPr="00432693">
        <w:rPr>
          <w:rFonts w:ascii="ＭＳ ゴシック" w:eastAsia="ＭＳ ゴシック" w:hAnsi="ＭＳ ゴシック" w:hint="eastAsia"/>
        </w:rPr>
        <w:t>東邦大学および東京医科歯科大学に提供され、解析されます。</w:t>
      </w:r>
      <w:r w:rsidR="00265680">
        <w:rPr>
          <w:rFonts w:ascii="ＭＳ ゴシック" w:eastAsia="ＭＳ ゴシック" w:hAnsi="ＭＳ ゴシック" w:hint="eastAsia"/>
        </w:rPr>
        <w:t>なお</w:t>
      </w:r>
      <w:r w:rsidR="00F94C7D">
        <w:rPr>
          <w:rFonts w:ascii="ＭＳ ゴシック" w:eastAsia="ＭＳ ゴシック" w:hAnsi="ＭＳ ゴシック" w:hint="eastAsia"/>
        </w:rPr>
        <w:t>本研究とは別に将来、今回レジストリに登録されたデータが使用される可能性があります。</w:t>
      </w:r>
    </w:p>
    <w:p w14:paraId="66F1CCA6" w14:textId="77777777" w:rsidR="006F33FE" w:rsidRPr="00432693" w:rsidRDefault="006F33FE" w:rsidP="006F33FE">
      <w:pPr>
        <w:spacing w:line="30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参加人数は5名程度を見込んでいますが、C</w:t>
      </w:r>
      <w:r w:rsidRPr="00432693">
        <w:rPr>
          <w:rFonts w:ascii="ＭＳ ゴシック" w:eastAsia="ＭＳ ゴシック" w:hAnsi="ＭＳ ゴシック"/>
        </w:rPr>
        <w:t>OVID-19</w:t>
      </w:r>
      <w:r w:rsidRPr="00432693">
        <w:rPr>
          <w:rFonts w:ascii="ＭＳ ゴシック" w:eastAsia="ＭＳ ゴシック" w:hAnsi="ＭＳ ゴシック" w:hint="eastAsia"/>
        </w:rPr>
        <w:t>の流行状況などにもよるため実際の人数は予定と異なる可能性があります。</w:t>
      </w:r>
    </w:p>
    <w:p w14:paraId="53C66B9F" w14:textId="77777777" w:rsidR="0030337B" w:rsidRPr="00432693" w:rsidRDefault="0030337B" w:rsidP="00A22BBD">
      <w:pPr>
        <w:spacing w:line="300" w:lineRule="exact"/>
        <w:rPr>
          <w:rFonts w:ascii="ＭＳ ゴシック" w:eastAsia="ＭＳ ゴシック" w:hAnsi="ＭＳ ゴシック"/>
        </w:rPr>
      </w:pPr>
    </w:p>
    <w:p w14:paraId="7E1B83FB" w14:textId="77777777" w:rsidR="0030337B" w:rsidRPr="00432693" w:rsidRDefault="0030337B" w:rsidP="009F256E">
      <w:pPr>
        <w:spacing w:line="300" w:lineRule="exact"/>
        <w:rPr>
          <w:rFonts w:ascii="ＭＳ ゴシック" w:eastAsia="ＭＳ ゴシック" w:hAnsi="ＭＳ ゴシック"/>
        </w:rPr>
      </w:pPr>
      <w:r w:rsidRPr="00432693">
        <w:rPr>
          <w:rFonts w:ascii="ＭＳ ゴシック" w:eastAsia="ＭＳ ゴシック" w:hAnsi="ＭＳ ゴシック" w:hint="eastAsia"/>
        </w:rPr>
        <w:t>【個人情報の保護】</w:t>
      </w:r>
    </w:p>
    <w:p w14:paraId="00A3307E" w14:textId="51511940" w:rsidR="0030337B" w:rsidRPr="00432693" w:rsidRDefault="0030337B" w:rsidP="0030337B">
      <w:pPr>
        <w:spacing w:line="280" w:lineRule="exact"/>
        <w:rPr>
          <w:rFonts w:ascii="ＭＳ ゴシック" w:eastAsia="ＭＳ ゴシック" w:hAnsi="ＭＳ ゴシック"/>
        </w:rPr>
      </w:pPr>
      <w:r w:rsidRPr="00432693">
        <w:rPr>
          <w:rFonts w:ascii="ＭＳ ゴシック" w:eastAsia="ＭＳ ゴシック" w:hAnsi="ＭＳ ゴシック" w:hint="eastAsia"/>
        </w:rPr>
        <w:t xml:space="preserve">　この研究に関わって収集される情報・データ等は、外部に漏えいすることのないよう、慎重に取り扱う必要があります。</w:t>
      </w:r>
    </w:p>
    <w:p w14:paraId="398DC318" w14:textId="09EE525B" w:rsidR="004F7E08" w:rsidRPr="00432693" w:rsidRDefault="004F7E08" w:rsidP="004F7E08">
      <w:pPr>
        <w:spacing w:line="280" w:lineRule="exact"/>
        <w:rPr>
          <w:rFonts w:ascii="ＭＳ ゴシック" w:eastAsia="ＭＳ ゴシック" w:hAnsi="ＭＳ ゴシック"/>
        </w:rPr>
      </w:pPr>
    </w:p>
    <w:p w14:paraId="3704E7DB" w14:textId="353B7684" w:rsidR="004F7E08" w:rsidRPr="00432693" w:rsidRDefault="004F7E08" w:rsidP="00D06FF2">
      <w:pPr>
        <w:spacing w:line="28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収集した情報は、解析する前にあなたの個人情報とは一切連結できないようにした上で、</w:t>
      </w:r>
      <w:r w:rsidR="0094062F" w:rsidRPr="00432693">
        <w:rPr>
          <w:rFonts w:ascii="ＭＳ ゴシック" w:eastAsia="ＭＳ ゴシック" w:hAnsi="ＭＳ ゴシック" w:hint="eastAsia"/>
        </w:rPr>
        <w:t>米国U</w:t>
      </w:r>
      <w:r w:rsidR="0094062F" w:rsidRPr="00432693">
        <w:rPr>
          <w:rFonts w:ascii="ＭＳ ゴシック" w:eastAsia="ＭＳ ゴシック" w:hAnsi="ＭＳ ゴシック"/>
        </w:rPr>
        <w:t>niversity of California, San Francisco</w:t>
      </w:r>
      <w:r w:rsidR="0094062F" w:rsidRPr="00432693">
        <w:rPr>
          <w:rFonts w:ascii="ＭＳ ゴシック" w:eastAsia="ＭＳ ゴシック" w:hAnsi="ＭＳ ゴシック" w:hint="eastAsia"/>
        </w:rPr>
        <w:t>に所管されるリウマチ・膠原病患者におけるC</w:t>
      </w:r>
      <w:r w:rsidR="0094062F" w:rsidRPr="00432693">
        <w:rPr>
          <w:rFonts w:ascii="ＭＳ ゴシック" w:eastAsia="ＭＳ ゴシック" w:hAnsi="ＭＳ ゴシック"/>
        </w:rPr>
        <w:t>OVID-19</w:t>
      </w:r>
      <w:r w:rsidR="0094062F" w:rsidRPr="00432693">
        <w:rPr>
          <w:rFonts w:ascii="ＭＳ ゴシック" w:eastAsia="ＭＳ ゴシック" w:hAnsi="ＭＳ ゴシック" w:hint="eastAsia"/>
        </w:rPr>
        <w:t>レジストリに</w:t>
      </w:r>
      <w:r w:rsidR="00992D06" w:rsidRPr="00432693">
        <w:rPr>
          <w:rFonts w:ascii="ＭＳ ゴシック" w:eastAsia="ＭＳ ゴシック" w:hAnsi="ＭＳ ゴシック" w:hint="eastAsia"/>
        </w:rPr>
        <w:t>オンライン</w:t>
      </w:r>
      <w:r w:rsidR="00AD2AE3" w:rsidRPr="00432693">
        <w:rPr>
          <w:rFonts w:ascii="ＭＳ ゴシック" w:eastAsia="ＭＳ ゴシック" w:hAnsi="ＭＳ ゴシック" w:hint="eastAsia"/>
        </w:rPr>
        <w:t>で</w:t>
      </w:r>
      <w:r w:rsidR="00992D06" w:rsidRPr="00432693">
        <w:rPr>
          <w:rFonts w:ascii="ＭＳ ゴシック" w:eastAsia="ＭＳ ゴシック" w:hAnsi="ＭＳ ゴシック" w:hint="eastAsia"/>
        </w:rPr>
        <w:t>登録され</w:t>
      </w:r>
      <w:r w:rsidR="00AD2AE3" w:rsidRPr="00432693">
        <w:rPr>
          <w:rFonts w:ascii="ＭＳ ゴシック" w:eastAsia="ＭＳ ゴシック" w:hAnsi="ＭＳ ゴシック" w:hint="eastAsia"/>
        </w:rPr>
        <w:t>て</w:t>
      </w:r>
      <w:r w:rsidR="00992D06" w:rsidRPr="00432693">
        <w:rPr>
          <w:rFonts w:ascii="ＭＳ ゴシック" w:eastAsia="ＭＳ ゴシック" w:hAnsi="ＭＳ ゴシック" w:hint="eastAsia"/>
        </w:rPr>
        <w:t>サーバー</w:t>
      </w:r>
      <w:r w:rsidRPr="00432693">
        <w:rPr>
          <w:rFonts w:ascii="ＭＳ ゴシック" w:eastAsia="ＭＳ ゴシック" w:hAnsi="ＭＳ ゴシック" w:hint="eastAsia"/>
        </w:rPr>
        <w:t>で厳重に保管します。そのため、</w:t>
      </w:r>
      <w:r w:rsidR="00DD48E6">
        <w:rPr>
          <w:rFonts w:ascii="ＭＳ ゴシック" w:eastAsia="ＭＳ ゴシック" w:hAnsi="ＭＳ ゴシック" w:hint="eastAsia"/>
        </w:rPr>
        <w:t>拒否機会の申し出受付期限後</w:t>
      </w:r>
      <w:r w:rsidR="006A7FC2">
        <w:rPr>
          <w:rFonts w:ascii="ＭＳ ゴシック" w:eastAsia="ＭＳ ゴシック" w:hAnsi="ＭＳ ゴシック" w:hint="eastAsia"/>
        </w:rPr>
        <w:t>は</w:t>
      </w:r>
      <w:r w:rsidR="00D06FF2" w:rsidRPr="00432693">
        <w:rPr>
          <w:rFonts w:ascii="ＭＳ ゴシック" w:eastAsia="ＭＳ ゴシック" w:hAnsi="ＭＳ ゴシック" w:hint="eastAsia"/>
        </w:rPr>
        <w:t>研究への参加を取りやめることはできません。</w:t>
      </w:r>
      <w:r w:rsidR="00BC49A9">
        <w:rPr>
          <w:rFonts w:ascii="ＭＳ ゴシック" w:eastAsia="ＭＳ ゴシック" w:hAnsi="ＭＳ ゴシック" w:hint="eastAsia"/>
        </w:rPr>
        <w:t>また、C</w:t>
      </w:r>
      <w:r w:rsidR="00BC49A9">
        <w:rPr>
          <w:rFonts w:ascii="ＭＳ ゴシック" w:eastAsia="ＭＳ ゴシック" w:hAnsi="ＭＳ ゴシック"/>
        </w:rPr>
        <w:t>OVID-19</w:t>
      </w:r>
      <w:r w:rsidR="00BC49A9">
        <w:rPr>
          <w:rFonts w:ascii="ＭＳ ゴシック" w:eastAsia="ＭＳ ゴシック" w:hAnsi="ＭＳ ゴシック" w:hint="eastAsia"/>
        </w:rPr>
        <w:t>レジストリに登録されたデータは他の研究に</w:t>
      </w:r>
      <w:r w:rsidR="00403702">
        <w:rPr>
          <w:rFonts w:ascii="ＭＳ ゴシック" w:eastAsia="ＭＳ ゴシック" w:hAnsi="ＭＳ ゴシック" w:hint="eastAsia"/>
        </w:rPr>
        <w:t>も</w:t>
      </w:r>
      <w:r w:rsidR="00BC49A9">
        <w:rPr>
          <w:rFonts w:ascii="ＭＳ ゴシック" w:eastAsia="ＭＳ ゴシック" w:hAnsi="ＭＳ ゴシック" w:hint="eastAsia"/>
        </w:rPr>
        <w:t>使用される可能性</w:t>
      </w:r>
      <w:r w:rsidR="00040D72">
        <w:rPr>
          <w:rFonts w:ascii="ＭＳ ゴシック" w:eastAsia="ＭＳ ゴシック" w:hAnsi="ＭＳ ゴシック" w:hint="eastAsia"/>
        </w:rPr>
        <w:t>が</w:t>
      </w:r>
      <w:r w:rsidR="00BC49A9">
        <w:rPr>
          <w:rFonts w:ascii="ＭＳ ゴシック" w:eastAsia="ＭＳ ゴシック" w:hAnsi="ＭＳ ゴシック" w:hint="eastAsia"/>
        </w:rPr>
        <w:t>あります。</w:t>
      </w:r>
    </w:p>
    <w:p w14:paraId="523F89E2" w14:textId="72705FB9" w:rsidR="004F7E08" w:rsidRPr="00432693" w:rsidRDefault="004F7E08" w:rsidP="004F7E08">
      <w:pPr>
        <w:spacing w:line="280" w:lineRule="exact"/>
        <w:rPr>
          <w:rFonts w:ascii="ＭＳ ゴシック" w:eastAsia="ＭＳ ゴシック" w:hAnsi="ＭＳ ゴシック"/>
        </w:rPr>
      </w:pPr>
    </w:p>
    <w:p w14:paraId="6A998E52" w14:textId="0791A245" w:rsidR="004F7E08" w:rsidRPr="00432693" w:rsidRDefault="004F7E08" w:rsidP="004F7E08">
      <w:pPr>
        <w:spacing w:line="28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収集した情報は、</w:t>
      </w:r>
      <w:r w:rsidR="00EA3AFA" w:rsidRPr="00432693">
        <w:rPr>
          <w:rFonts w:ascii="ＭＳ ゴシック" w:eastAsia="ＭＳ ゴシック" w:hAnsi="ＭＳ ゴシック" w:hint="eastAsia"/>
        </w:rPr>
        <w:t>東邦大学医療センター大森病院および東京医科歯科大学</w:t>
      </w:r>
      <w:r w:rsidRPr="00432693">
        <w:rPr>
          <w:rFonts w:ascii="ＭＳ ゴシック" w:eastAsia="ＭＳ ゴシック" w:hAnsi="ＭＳ ゴシック" w:hint="eastAsia"/>
        </w:rPr>
        <w:t>に送られ解析・保存されますが、送付前に</w:t>
      </w:r>
      <w:r w:rsidR="00EA3AFA" w:rsidRPr="00432693">
        <w:rPr>
          <w:rFonts w:ascii="ＭＳ ゴシック" w:eastAsia="ＭＳ ゴシック" w:hAnsi="ＭＳ ゴシック" w:hint="eastAsia"/>
        </w:rPr>
        <w:t>年齢・性別以外の</w:t>
      </w:r>
      <w:r w:rsidRPr="00432693">
        <w:rPr>
          <w:rFonts w:ascii="ＭＳ ゴシック" w:eastAsia="ＭＳ ゴシック" w:hAnsi="ＭＳ ゴシック" w:hint="eastAsia"/>
        </w:rPr>
        <w:t>氏名・住所・生年月日等の個人情報を削り、代わりに新しく符号をつけ、どなたのものか分からないようにします（このことを匿名化といいます）。匿名化した上で</w:t>
      </w:r>
      <w:r w:rsidR="00357DBF" w:rsidRPr="00432693">
        <w:rPr>
          <w:rFonts w:ascii="ＭＳ ゴシック" w:eastAsia="ＭＳ ゴシック" w:hAnsi="ＭＳ ゴシック" w:hint="eastAsia"/>
        </w:rPr>
        <w:t>、東邦大学医療センター大森病院膠原病科のコンピューター</w:t>
      </w:r>
      <w:r w:rsidRPr="00432693">
        <w:rPr>
          <w:rFonts w:ascii="ＭＳ ゴシック" w:eastAsia="ＭＳ ゴシック" w:hAnsi="ＭＳ ゴシック" w:hint="eastAsia"/>
        </w:rPr>
        <w:t>で厳重に保管します。</w:t>
      </w:r>
    </w:p>
    <w:p w14:paraId="4A572F9D" w14:textId="447A78D3" w:rsidR="00A22BBD" w:rsidRPr="00432693" w:rsidRDefault="00A22BBD" w:rsidP="00A22BBD">
      <w:pPr>
        <w:spacing w:line="280" w:lineRule="exact"/>
        <w:rPr>
          <w:rFonts w:ascii="ＭＳ ゴシック" w:eastAsia="ＭＳ ゴシック" w:hAnsi="ＭＳ ゴシック"/>
        </w:rPr>
      </w:pPr>
    </w:p>
    <w:p w14:paraId="0DCA826A" w14:textId="4B42FDD4" w:rsidR="0048667E" w:rsidRPr="00432693" w:rsidRDefault="001565AC" w:rsidP="009E5555">
      <w:pPr>
        <w:spacing w:line="300" w:lineRule="exact"/>
        <w:ind w:firstLineChars="100" w:firstLine="220"/>
        <w:rPr>
          <w:rFonts w:ascii="ＭＳ ゴシック" w:eastAsia="ＭＳ ゴシック" w:hAnsi="ＭＳ ゴシック" w:cs="MS-Mincho"/>
          <w:kern w:val="0"/>
        </w:rPr>
      </w:pPr>
      <w:r>
        <w:rPr>
          <w:rFonts w:ascii="ＭＳ ゴシック" w:eastAsia="ＭＳ ゴシック" w:hAnsi="ＭＳ ゴシック" w:cs="MS-Mincho" w:hint="eastAsia"/>
          <w:kern w:val="0"/>
        </w:rPr>
        <w:t>本研究および将来の他の研究に</w:t>
      </w:r>
      <w:r w:rsidR="00680D98" w:rsidRPr="00432693">
        <w:rPr>
          <w:rFonts w:ascii="ＭＳ ゴシック" w:eastAsia="ＭＳ ゴシック" w:hAnsi="ＭＳ ゴシック" w:cs="MS-Mincho" w:hint="eastAsia"/>
          <w:kern w:val="0"/>
        </w:rPr>
        <w:t>ご自分のデータを使用してほしくない</w:t>
      </w:r>
      <w:r w:rsidR="0091768B" w:rsidRPr="00432693">
        <w:rPr>
          <w:rFonts w:ascii="ＭＳ ゴシック" w:eastAsia="ＭＳ ゴシック" w:hAnsi="ＭＳ ゴシック" w:cs="MS-Mincho" w:hint="eastAsia"/>
          <w:kern w:val="0"/>
        </w:rPr>
        <w:t>場合は下記の</w:t>
      </w:r>
      <w:r w:rsidR="004F7E08" w:rsidRPr="00432693">
        <w:rPr>
          <w:rFonts w:ascii="ＭＳ ゴシック" w:eastAsia="ＭＳ ゴシック" w:hAnsi="ＭＳ ゴシック" w:cs="MS-Mincho" w:hint="eastAsia"/>
          <w:kern w:val="0"/>
        </w:rPr>
        <w:t>問い合わせ先に</w:t>
      </w:r>
      <w:r w:rsidR="00B71755" w:rsidRPr="00432693">
        <w:rPr>
          <w:rFonts w:ascii="ＭＳ ゴシック" w:eastAsia="ＭＳ ゴシック" w:hAnsi="ＭＳ ゴシック" w:hint="eastAsia"/>
          <w:u w:val="single"/>
        </w:rPr>
        <w:t>新型コロナウイルス感染と診断</w:t>
      </w:r>
      <w:r w:rsidR="00B71755" w:rsidRPr="00432693">
        <w:rPr>
          <w:rFonts w:ascii="ＭＳ ゴシック" w:eastAsia="ＭＳ ゴシック" w:hAnsi="ＭＳ ゴシック" w:cs="MS-Mincho" w:hint="eastAsia"/>
          <w:kern w:val="0"/>
          <w:u w:val="single"/>
        </w:rPr>
        <w:t>後</w:t>
      </w:r>
      <w:r w:rsidR="00B71755" w:rsidRPr="00432693">
        <w:rPr>
          <w:rFonts w:ascii="ＭＳ ゴシック" w:eastAsia="ＭＳ ゴシック" w:hAnsi="ＭＳ ゴシック" w:cs="MS-Mincho"/>
          <w:kern w:val="0"/>
          <w:u w:val="single"/>
        </w:rPr>
        <w:t>90</w:t>
      </w:r>
      <w:r w:rsidR="00B71755" w:rsidRPr="00432693">
        <w:rPr>
          <w:rFonts w:ascii="ＭＳ ゴシック" w:eastAsia="ＭＳ ゴシック" w:hAnsi="ＭＳ ゴシック" w:cs="MS-Mincho" w:hint="eastAsia"/>
          <w:kern w:val="0"/>
          <w:u w:val="single"/>
        </w:rPr>
        <w:t>日以内に</w:t>
      </w:r>
      <w:r w:rsidR="008313D1" w:rsidRPr="00432693">
        <w:rPr>
          <w:rFonts w:ascii="ＭＳ ゴシック" w:eastAsia="ＭＳ ゴシック" w:hAnsi="ＭＳ ゴシック" w:cs="MS-Mincho" w:hint="eastAsia"/>
          <w:kern w:val="0"/>
        </w:rPr>
        <w:t>ご</w:t>
      </w:r>
      <w:r w:rsidR="0091768B" w:rsidRPr="00432693">
        <w:rPr>
          <w:rFonts w:ascii="ＭＳ ゴシック" w:eastAsia="ＭＳ ゴシック" w:hAnsi="ＭＳ ゴシック" w:cs="MS-Mincho" w:hint="eastAsia"/>
          <w:kern w:val="0"/>
        </w:rPr>
        <w:t>連絡ください。</w:t>
      </w:r>
      <w:r w:rsidR="004E5C12" w:rsidRPr="00432693">
        <w:rPr>
          <w:rFonts w:ascii="ＭＳ ゴシック" w:eastAsia="ＭＳ ゴシック" w:hAnsi="ＭＳ ゴシック" w:cs="MS-Mincho" w:hint="eastAsia"/>
          <w:kern w:val="0"/>
        </w:rPr>
        <w:t>研究に参加いただけない場合でも、将来にわたって不利益が生じることはありません。</w:t>
      </w:r>
    </w:p>
    <w:p w14:paraId="2CF9D0F6" w14:textId="77777777" w:rsidR="0091768B" w:rsidRPr="00432693" w:rsidRDefault="00680D98" w:rsidP="00ED572B">
      <w:pPr>
        <w:spacing w:line="300" w:lineRule="exact"/>
        <w:ind w:firstLineChars="88" w:firstLine="194"/>
        <w:rPr>
          <w:rFonts w:ascii="ＭＳ ゴシック" w:eastAsia="ＭＳ ゴシック" w:hAnsi="ＭＳ ゴシック" w:cs="MS-Mincho"/>
          <w:kern w:val="0"/>
        </w:rPr>
      </w:pPr>
      <w:r w:rsidRPr="00432693">
        <w:rPr>
          <w:rFonts w:ascii="ＭＳ ゴシック" w:eastAsia="ＭＳ ゴシック" w:hAnsi="ＭＳ ゴシック" w:cs="MS-Mincho" w:hint="eastAsia"/>
          <w:kern w:val="0"/>
        </w:rPr>
        <w:t>ご</w:t>
      </w:r>
      <w:r w:rsidR="00A3284D" w:rsidRPr="00432693">
        <w:rPr>
          <w:rFonts w:ascii="ＭＳ ゴシック" w:eastAsia="ＭＳ ゴシック" w:hAnsi="ＭＳ ゴシック" w:cs="MS-Mincho" w:hint="eastAsia"/>
          <w:kern w:val="0"/>
        </w:rPr>
        <w:t>連絡をいただかなかった場合、ご了承いただいたものとさせていただきます</w:t>
      </w:r>
      <w:r w:rsidRPr="00432693">
        <w:rPr>
          <w:rFonts w:ascii="ＭＳ ゴシック" w:eastAsia="ＭＳ ゴシック" w:hAnsi="ＭＳ ゴシック" w:cs="MS-Mincho" w:hint="eastAsia"/>
          <w:kern w:val="0"/>
        </w:rPr>
        <w:t>。</w:t>
      </w:r>
    </w:p>
    <w:p w14:paraId="06D2268B" w14:textId="77777777" w:rsidR="004E5C12" w:rsidRPr="00432693" w:rsidRDefault="004E5C12" w:rsidP="004E5C12">
      <w:pPr>
        <w:spacing w:line="300" w:lineRule="exact"/>
        <w:ind w:firstLineChars="100" w:firstLine="220"/>
        <w:rPr>
          <w:rFonts w:ascii="ＭＳ ゴシック" w:eastAsia="ＭＳ ゴシック" w:hAnsi="ＭＳ ゴシック" w:cs="MS-Mincho"/>
          <w:kern w:val="0"/>
        </w:rPr>
      </w:pPr>
    </w:p>
    <w:p w14:paraId="471D4650" w14:textId="2C8DF2F6" w:rsidR="00CA67D1" w:rsidRPr="00432693" w:rsidRDefault="00CA67D1" w:rsidP="009F256E">
      <w:pPr>
        <w:autoSpaceDE w:val="0"/>
        <w:autoSpaceDN w:val="0"/>
        <w:adjustRightInd w:val="0"/>
        <w:spacing w:line="300" w:lineRule="exact"/>
        <w:ind w:firstLineChars="100" w:firstLine="220"/>
        <w:rPr>
          <w:rFonts w:ascii="ＭＳ ゴシック" w:eastAsia="ＭＳ ゴシック" w:hAnsi="ＭＳ ゴシック"/>
        </w:rPr>
      </w:pPr>
      <w:r w:rsidRPr="00432693">
        <w:rPr>
          <w:rFonts w:ascii="ＭＳ ゴシック" w:eastAsia="ＭＳ ゴシック" w:hAnsi="ＭＳ ゴシック" w:hint="eastAsia"/>
        </w:rPr>
        <w:t>研究の成果は、あなたの氏名等の</w:t>
      </w:r>
      <w:r w:rsidR="004D5017" w:rsidRPr="00432693">
        <w:rPr>
          <w:rFonts w:ascii="ＭＳ ゴシック" w:eastAsia="ＭＳ ゴシック" w:hAnsi="ＭＳ ゴシック" w:hint="eastAsia"/>
        </w:rPr>
        <w:t>個人情報が明らかにならないようにした上で、学会発表や学術雑誌、国内及び海外の</w:t>
      </w:r>
      <w:r w:rsidRPr="00432693">
        <w:rPr>
          <w:rFonts w:ascii="ＭＳ ゴシック" w:eastAsia="ＭＳ ゴシック" w:hAnsi="ＭＳ ゴシック" w:hint="eastAsia"/>
        </w:rPr>
        <w:t>データベース等で公表します</w:t>
      </w:r>
      <w:r w:rsidR="00C758B8" w:rsidRPr="00432693">
        <w:rPr>
          <w:rFonts w:ascii="ＭＳ ゴシック" w:eastAsia="ＭＳ ゴシック" w:hAnsi="ＭＳ ゴシック" w:hint="eastAsia"/>
        </w:rPr>
        <w:t>。</w:t>
      </w:r>
    </w:p>
    <w:p w14:paraId="491F3E28" w14:textId="6652B4DC" w:rsidR="005D7ACE" w:rsidRPr="00432693" w:rsidRDefault="00630A3A" w:rsidP="00CA67D1">
      <w:pPr>
        <w:autoSpaceDE w:val="0"/>
        <w:autoSpaceDN w:val="0"/>
        <w:adjustRightInd w:val="0"/>
        <w:spacing w:line="300" w:lineRule="exact"/>
        <w:ind w:firstLineChars="100" w:firstLine="220"/>
        <w:rPr>
          <w:rFonts w:ascii="ＭＳ ゴシック" w:eastAsia="ＭＳ ゴシック" w:hAnsi="ＭＳ ゴシック" w:cs="MS-Mincho"/>
          <w:kern w:val="0"/>
        </w:rPr>
      </w:pPr>
      <w:r w:rsidRPr="00630A3A">
        <w:rPr>
          <w:rFonts w:ascii="ＭＳ ゴシック" w:eastAsia="ＭＳ ゴシック" w:hAnsi="ＭＳ ゴシック" w:cs="MS-Mincho" w:hint="eastAsia"/>
          <w:kern w:val="0"/>
        </w:rPr>
        <w:t>COVID-19 Global Rheumatology Allianceより提供を受けたデータ</w:t>
      </w:r>
      <w:r w:rsidR="00301827" w:rsidRPr="00432693">
        <w:rPr>
          <w:rFonts w:ascii="ＭＳ ゴシック" w:eastAsia="ＭＳ ゴシック" w:hAnsi="ＭＳ ゴシック" w:cs="MS-Mincho" w:hint="eastAsia"/>
          <w:kern w:val="0"/>
        </w:rPr>
        <w:t>は</w:t>
      </w:r>
      <w:r w:rsidR="00C12EC7">
        <w:rPr>
          <w:rFonts w:ascii="ＭＳ ゴシック" w:eastAsia="ＭＳ ゴシック" w:hAnsi="ＭＳ ゴシック" w:cs="MS-Mincho" w:hint="eastAsia"/>
          <w:kern w:val="0"/>
        </w:rPr>
        <w:t>東邦大学および東京医科歯科大学で</w:t>
      </w:r>
      <w:r w:rsidR="00301827" w:rsidRPr="00432693">
        <w:rPr>
          <w:rFonts w:ascii="ＭＳ ゴシック" w:eastAsia="ＭＳ ゴシック" w:hAnsi="ＭＳ ゴシック" w:cs="MS-Mincho" w:hint="eastAsia"/>
          <w:kern w:val="0"/>
        </w:rPr>
        <w:t>厳重な管理のもと、</w:t>
      </w:r>
      <w:r w:rsidR="00680D98" w:rsidRPr="00432693">
        <w:rPr>
          <w:rFonts w:ascii="ＭＳ ゴシック" w:eastAsia="ＭＳ ゴシック" w:hAnsi="ＭＳ ゴシック" w:cs="MS-Mincho" w:hint="eastAsia"/>
          <w:kern w:val="0"/>
        </w:rPr>
        <w:t>研究終了後</w:t>
      </w:r>
      <w:r w:rsidR="00680D98" w:rsidRPr="00432693">
        <w:rPr>
          <w:rFonts w:ascii="ＭＳ ゴシック" w:eastAsia="ＭＳ ゴシック" w:hAnsi="ＭＳ ゴシック" w:cs="MS-Mincho"/>
          <w:kern w:val="0"/>
        </w:rPr>
        <w:t>5年間保存され</w:t>
      </w:r>
      <w:r w:rsidR="00186E15">
        <w:rPr>
          <w:rFonts w:ascii="ＭＳ ゴシック" w:eastAsia="ＭＳ ゴシック" w:hAnsi="ＭＳ ゴシック" w:cs="MS-Mincho" w:hint="eastAsia"/>
          <w:kern w:val="0"/>
        </w:rPr>
        <w:t>、</w:t>
      </w:r>
      <w:r w:rsidR="00CA67D1" w:rsidRPr="00432693">
        <w:rPr>
          <w:rFonts w:ascii="ＭＳ ゴシック" w:eastAsia="ＭＳ ゴシック" w:hAnsi="ＭＳ ゴシック" w:cs="MS-Mincho" w:hint="eastAsia"/>
          <w:kern w:val="0"/>
        </w:rPr>
        <w:t>保管期間終了後には、</w:t>
      </w:r>
      <w:r w:rsidR="00783DCA" w:rsidRPr="00432693">
        <w:rPr>
          <w:rFonts w:ascii="ＭＳ ゴシック" w:eastAsia="ＭＳ ゴシック" w:hAnsi="ＭＳ ゴシック" w:cs="MS-Mincho" w:hint="eastAsia"/>
          <w:kern w:val="0"/>
        </w:rPr>
        <w:t>復元不可能な状態に処理して</w:t>
      </w:r>
      <w:r w:rsidR="00CA67D1" w:rsidRPr="00432693">
        <w:rPr>
          <w:rFonts w:ascii="ＭＳ ゴシック" w:eastAsia="ＭＳ ゴシック" w:hAnsi="ＭＳ ゴシック" w:cs="MS-Mincho" w:hint="eastAsia"/>
          <w:kern w:val="0"/>
        </w:rPr>
        <w:t>廃棄します。</w:t>
      </w:r>
      <w:r w:rsidR="00186E15">
        <w:rPr>
          <w:rFonts w:ascii="ＭＳ ゴシック" w:eastAsia="ＭＳ ゴシック" w:hAnsi="ＭＳ ゴシック" w:cs="MS-Mincho" w:hint="eastAsia"/>
          <w:kern w:val="0"/>
        </w:rPr>
        <w:t>一方、</w:t>
      </w:r>
      <w:r w:rsidR="007A0B58">
        <w:rPr>
          <w:rFonts w:ascii="ＭＳ ゴシック" w:eastAsia="ＭＳ ゴシック" w:hAnsi="ＭＳ ゴシック" w:cs="MS-Mincho" w:hint="eastAsia"/>
          <w:kern w:val="0"/>
        </w:rPr>
        <w:t>米国U</w:t>
      </w:r>
      <w:r w:rsidR="007A0B58">
        <w:rPr>
          <w:rFonts w:ascii="ＭＳ ゴシック" w:eastAsia="ＭＳ ゴシック" w:hAnsi="ＭＳ ゴシック" w:cs="MS-Mincho"/>
          <w:kern w:val="0"/>
        </w:rPr>
        <w:t>niversity of California, San Francisco</w:t>
      </w:r>
      <w:r w:rsidR="007A0B58">
        <w:rPr>
          <w:rFonts w:ascii="ＭＳ ゴシック" w:eastAsia="ＭＳ ゴシック" w:hAnsi="ＭＳ ゴシック" w:cs="MS-Mincho" w:hint="eastAsia"/>
          <w:kern w:val="0"/>
        </w:rPr>
        <w:t>所管の</w:t>
      </w:r>
      <w:r w:rsidR="00186E15">
        <w:rPr>
          <w:rFonts w:ascii="ＭＳ ゴシック" w:eastAsia="ＭＳ ゴシック" w:hAnsi="ＭＳ ゴシック" w:cs="MS-Mincho" w:hint="eastAsia"/>
          <w:kern w:val="0"/>
        </w:rPr>
        <w:t>C</w:t>
      </w:r>
      <w:r w:rsidR="00186E15">
        <w:rPr>
          <w:rFonts w:ascii="ＭＳ ゴシック" w:eastAsia="ＭＳ ゴシック" w:hAnsi="ＭＳ ゴシック" w:cs="MS-Mincho"/>
          <w:kern w:val="0"/>
        </w:rPr>
        <w:t>OVID-19</w:t>
      </w:r>
      <w:r w:rsidR="007A0B58">
        <w:rPr>
          <w:rFonts w:ascii="ＭＳ ゴシック" w:eastAsia="ＭＳ ゴシック" w:hAnsi="ＭＳ ゴシック" w:cs="MS-Mincho" w:hint="eastAsia"/>
          <w:kern w:val="0"/>
        </w:rPr>
        <w:t xml:space="preserve"> レジストリに</w:t>
      </w:r>
      <w:r w:rsidR="004A4235">
        <w:rPr>
          <w:rFonts w:ascii="ＭＳ ゴシック" w:eastAsia="ＭＳ ゴシック" w:hAnsi="ＭＳ ゴシック" w:cs="MS-Mincho" w:hint="eastAsia"/>
          <w:kern w:val="0"/>
        </w:rPr>
        <w:t>オンラインで</w:t>
      </w:r>
      <w:r w:rsidR="007A0B58">
        <w:rPr>
          <w:rFonts w:ascii="ＭＳ ゴシック" w:eastAsia="ＭＳ ゴシック" w:hAnsi="ＭＳ ゴシック" w:cs="MS-Mincho" w:hint="eastAsia"/>
          <w:kern w:val="0"/>
        </w:rPr>
        <w:t>登録されたデータは</w:t>
      </w:r>
      <w:r w:rsidR="009E2505">
        <w:rPr>
          <w:rFonts w:ascii="ＭＳ ゴシック" w:eastAsia="ＭＳ ゴシック" w:hAnsi="ＭＳ ゴシック" w:cs="MS-Mincho" w:hint="eastAsia"/>
          <w:kern w:val="0"/>
        </w:rPr>
        <w:t>半永久的に保存され、他の研究にも使用される可能性があります。</w:t>
      </w:r>
      <w:r w:rsidR="00680D98" w:rsidRPr="00432693">
        <w:rPr>
          <w:rFonts w:ascii="ＭＳ ゴシック" w:eastAsia="ＭＳ ゴシック" w:hAnsi="ＭＳ ゴシック" w:cs="MS-Mincho"/>
          <w:kern w:val="0"/>
        </w:rPr>
        <w:t>なお研究データを統計データとしてまとめたものについてはお問い合わせがあれば開示</w:t>
      </w:r>
      <w:r w:rsidR="008E734E" w:rsidRPr="00432693">
        <w:rPr>
          <w:rFonts w:ascii="ＭＳ ゴシック" w:eastAsia="ＭＳ ゴシック" w:hAnsi="ＭＳ ゴシック" w:cs="MS-Mincho" w:hint="eastAsia"/>
          <w:kern w:val="0"/>
        </w:rPr>
        <w:t>いた</w:t>
      </w:r>
      <w:r w:rsidR="00680D98" w:rsidRPr="00432693">
        <w:rPr>
          <w:rFonts w:ascii="ＭＳ ゴシック" w:eastAsia="ＭＳ ゴシック" w:hAnsi="ＭＳ ゴシック" w:cs="MS-Mincho" w:hint="eastAsia"/>
          <w:kern w:val="0"/>
        </w:rPr>
        <w:t>します</w:t>
      </w:r>
      <w:r w:rsidR="00BE00EC" w:rsidRPr="00432693">
        <w:rPr>
          <w:rFonts w:ascii="ＭＳ ゴシック" w:eastAsia="ＭＳ ゴシック" w:hAnsi="ＭＳ ゴシック" w:cs="MS-Mincho" w:hint="eastAsia"/>
          <w:kern w:val="0"/>
        </w:rPr>
        <w:t>ので</w:t>
      </w:r>
      <w:r w:rsidR="00680D98" w:rsidRPr="00432693">
        <w:rPr>
          <w:rFonts w:ascii="ＭＳ ゴシック" w:eastAsia="ＭＳ ゴシック" w:hAnsi="ＭＳ ゴシック" w:cs="MS-Mincho" w:hint="eastAsia"/>
          <w:kern w:val="0"/>
        </w:rPr>
        <w:t>下記までご連絡ください。</w:t>
      </w:r>
    </w:p>
    <w:p w14:paraId="4EA06F3B" w14:textId="77777777" w:rsidR="00A16E75" w:rsidRPr="00432693" w:rsidRDefault="00A16E75" w:rsidP="00CA67D1">
      <w:pPr>
        <w:autoSpaceDE w:val="0"/>
        <w:autoSpaceDN w:val="0"/>
        <w:adjustRightInd w:val="0"/>
        <w:spacing w:line="300" w:lineRule="exact"/>
        <w:ind w:firstLineChars="100" w:firstLine="220"/>
        <w:rPr>
          <w:rFonts w:ascii="ＭＳ ゴシック" w:eastAsia="ＭＳ ゴシック" w:hAnsi="ＭＳ ゴシック" w:cs="MS-Mincho"/>
          <w:kern w:val="0"/>
        </w:rPr>
      </w:pPr>
    </w:p>
    <w:p w14:paraId="4B68C93A" w14:textId="77777777" w:rsidR="005D7ACE" w:rsidRPr="00432693" w:rsidRDefault="005D7ACE" w:rsidP="003E6FF2">
      <w:pPr>
        <w:autoSpaceDE w:val="0"/>
        <w:autoSpaceDN w:val="0"/>
        <w:adjustRightInd w:val="0"/>
        <w:spacing w:line="300" w:lineRule="exact"/>
        <w:rPr>
          <w:rFonts w:ascii="ＭＳ ゴシック" w:eastAsia="ＭＳ ゴシック" w:hAnsi="ＭＳ ゴシック" w:cs="MS-Mincho"/>
          <w:kern w:val="0"/>
        </w:rPr>
      </w:pPr>
    </w:p>
    <w:p w14:paraId="2F20B8B0" w14:textId="4F11DCDA" w:rsidR="00CA67D1" w:rsidRPr="00432693" w:rsidRDefault="005D7ACE" w:rsidP="00A6163B">
      <w:pPr>
        <w:autoSpaceDE w:val="0"/>
        <w:autoSpaceDN w:val="0"/>
        <w:adjustRightInd w:val="0"/>
        <w:spacing w:line="300" w:lineRule="exact"/>
        <w:ind w:firstLineChars="100" w:firstLine="220"/>
        <w:rPr>
          <w:rFonts w:ascii="ＭＳ ゴシック" w:eastAsia="ＭＳ ゴシック" w:hAnsi="ＭＳ ゴシック" w:cs="ＭＳ 明朝"/>
        </w:rPr>
      </w:pPr>
      <w:r w:rsidRPr="00432693">
        <w:rPr>
          <w:rFonts w:ascii="ＭＳ ゴシック" w:eastAsia="ＭＳ ゴシック" w:hAnsi="ＭＳ ゴシック" w:cs="ＭＳ 明朝" w:hint="eastAsia"/>
        </w:rPr>
        <w:t>この研究に関する費用は、東京大学</w:t>
      </w:r>
      <w:r w:rsidR="00A6163B" w:rsidRPr="00432693">
        <w:rPr>
          <w:rFonts w:ascii="ＭＳ ゴシック" w:eastAsia="ＭＳ ゴシック" w:hAnsi="ＭＳ ゴシック" w:cs="ＭＳ 明朝" w:hint="eastAsia"/>
        </w:rPr>
        <w:t>医学部附属病院アレルギーリウマチ内科</w:t>
      </w:r>
      <w:r w:rsidRPr="00432693">
        <w:rPr>
          <w:rFonts w:ascii="ＭＳ ゴシック" w:eastAsia="ＭＳ ゴシック" w:hAnsi="ＭＳ ゴシック" w:cs="ＭＳ 明朝" w:hint="eastAsia"/>
        </w:rPr>
        <w:t>の運営費から支出されています。</w:t>
      </w:r>
    </w:p>
    <w:p w14:paraId="1559F2AF" w14:textId="77777777" w:rsidR="005D7ACE" w:rsidRPr="00432693" w:rsidRDefault="005D7ACE" w:rsidP="00CA67D1">
      <w:pPr>
        <w:spacing w:line="280" w:lineRule="exact"/>
        <w:ind w:left="1" w:firstLineChars="100" w:firstLine="220"/>
        <w:rPr>
          <w:rFonts w:ascii="ＭＳ ゴシック" w:eastAsia="ＭＳ ゴシック" w:hAnsi="ＭＳ ゴシック"/>
        </w:rPr>
      </w:pPr>
      <w:r w:rsidRPr="00432693">
        <w:rPr>
          <w:rFonts w:ascii="ＭＳ ゴシック" w:eastAsia="ＭＳ ゴシック" w:hAnsi="ＭＳ ゴシック" w:hint="eastAsia"/>
        </w:rPr>
        <w:t>本研究に関して、開示すべき利益相反関係はありません。</w:t>
      </w:r>
    </w:p>
    <w:p w14:paraId="41220857" w14:textId="77777777" w:rsidR="00A22BBD" w:rsidRPr="00432693" w:rsidRDefault="00A22BBD" w:rsidP="00A22BBD">
      <w:pPr>
        <w:spacing w:line="280" w:lineRule="exact"/>
        <w:ind w:left="1"/>
        <w:rPr>
          <w:rFonts w:ascii="ＭＳ ゴシック" w:eastAsia="ＭＳ ゴシック" w:hAnsi="ＭＳ ゴシック"/>
        </w:rPr>
      </w:pPr>
    </w:p>
    <w:p w14:paraId="51A6C11B" w14:textId="77777777" w:rsidR="005D7ACE" w:rsidRPr="00432693" w:rsidRDefault="005D7ACE">
      <w:pPr>
        <w:spacing w:line="280" w:lineRule="exact"/>
        <w:ind w:left="1" w:firstLineChars="100" w:firstLine="220"/>
        <w:rPr>
          <w:rFonts w:ascii="ＭＳ ゴシック" w:eastAsia="ＭＳ ゴシック" w:hAnsi="ＭＳ ゴシック"/>
          <w:bCs/>
        </w:rPr>
      </w:pPr>
      <w:r w:rsidRPr="00432693">
        <w:rPr>
          <w:rFonts w:ascii="ＭＳ ゴシック" w:eastAsia="ＭＳ ゴシック" w:hAnsi="ＭＳ ゴシック" w:hint="eastAsia"/>
          <w:bCs/>
        </w:rPr>
        <w:t>尚、あなたへの謝金はございません。</w:t>
      </w:r>
    </w:p>
    <w:p w14:paraId="054AF7F0" w14:textId="77777777" w:rsidR="00883B8A" w:rsidRPr="00432693" w:rsidRDefault="00883B8A" w:rsidP="00883B8A">
      <w:pPr>
        <w:spacing w:line="280" w:lineRule="exact"/>
        <w:jc w:val="right"/>
        <w:rPr>
          <w:rFonts w:ascii="ＭＳ ゴシック" w:eastAsia="ＭＳ ゴシック" w:hAnsi="ＭＳ ゴシック"/>
        </w:rPr>
      </w:pPr>
      <w:r w:rsidRPr="00432693">
        <w:rPr>
          <w:rFonts w:ascii="ＭＳ ゴシック" w:eastAsia="ＭＳ ゴシック" w:hAnsi="ＭＳ ゴシック"/>
          <w:bCs/>
        </w:rPr>
        <w:tab/>
      </w:r>
    </w:p>
    <w:p w14:paraId="28165E79" w14:textId="77777777" w:rsidR="00A22BBD" w:rsidRPr="00432693" w:rsidRDefault="00A22BBD" w:rsidP="00883B8A">
      <w:pPr>
        <w:tabs>
          <w:tab w:val="left" w:pos="6420"/>
        </w:tabs>
        <w:spacing w:line="280" w:lineRule="exact"/>
        <w:ind w:left="1" w:firstLineChars="100" w:firstLine="220"/>
        <w:rPr>
          <w:rFonts w:ascii="ＭＳ ゴシック" w:eastAsia="ＭＳ ゴシック" w:hAnsi="ＭＳ ゴシック"/>
          <w:bCs/>
        </w:rPr>
      </w:pPr>
    </w:p>
    <w:p w14:paraId="7D3308D7" w14:textId="77777777" w:rsidR="00CA67D1" w:rsidRPr="00432693" w:rsidRDefault="00CA67D1" w:rsidP="00CA67D1">
      <w:pPr>
        <w:spacing w:line="280" w:lineRule="exact"/>
        <w:ind w:left="1" w:firstLineChars="100" w:firstLine="220"/>
        <w:rPr>
          <w:rFonts w:ascii="ＭＳ ゴシック" w:eastAsia="ＭＳ ゴシック" w:hAnsi="ＭＳ ゴシック"/>
        </w:rPr>
      </w:pPr>
      <w:r w:rsidRPr="00432693">
        <w:rPr>
          <w:rFonts w:ascii="ＭＳ ゴシック" w:eastAsia="ＭＳ ゴシック" w:hAnsi="ＭＳ ゴシック" w:hint="eastAsia"/>
        </w:rPr>
        <w:t>この研究について、わからないことや聞きたいこと、何か心配なことがありましたら、お気軽に下記の連絡先までお問い合わせください。</w:t>
      </w:r>
    </w:p>
    <w:p w14:paraId="29E72BD9" w14:textId="77777777" w:rsidR="00CA67D1" w:rsidRPr="00432693" w:rsidRDefault="00CA67D1">
      <w:pPr>
        <w:spacing w:line="280" w:lineRule="exact"/>
        <w:ind w:left="1" w:firstLineChars="100" w:firstLine="220"/>
        <w:rPr>
          <w:rFonts w:ascii="ＭＳ ゴシック" w:eastAsia="ＭＳ ゴシック" w:hAnsi="ＭＳ ゴシック"/>
          <w:bCs/>
        </w:rPr>
      </w:pPr>
    </w:p>
    <w:p w14:paraId="2489F488" w14:textId="26797D3A" w:rsidR="008D412D" w:rsidRPr="00432693" w:rsidRDefault="008D412D" w:rsidP="000C5C7F">
      <w:pPr>
        <w:spacing w:line="280" w:lineRule="exact"/>
        <w:ind w:leftChars="100" w:left="220" w:firstLineChars="100" w:firstLine="220"/>
        <w:jc w:val="right"/>
        <w:rPr>
          <w:rFonts w:ascii="ＭＳ ゴシック" w:eastAsia="ＭＳ ゴシック" w:hAnsi="ＭＳ ゴシック"/>
          <w:bCs/>
        </w:rPr>
      </w:pPr>
      <w:r w:rsidRPr="00432693">
        <w:rPr>
          <w:rFonts w:ascii="ＭＳ ゴシック" w:eastAsia="ＭＳ ゴシック" w:hAnsi="ＭＳ ゴシック" w:hint="eastAsia"/>
        </w:rPr>
        <w:t>（審査時には</w:t>
      </w:r>
      <w:r w:rsidR="00092403" w:rsidRPr="00432693">
        <w:rPr>
          <w:rFonts w:ascii="ＭＳ ゴシック" w:eastAsia="ＭＳ ゴシック" w:hAnsi="ＭＳ ゴシック" w:hint="eastAsia"/>
        </w:rPr>
        <w:t>年月</w:t>
      </w:r>
      <w:r w:rsidRPr="00432693">
        <w:rPr>
          <w:rFonts w:ascii="ＭＳ ゴシック" w:eastAsia="ＭＳ ゴシック" w:hAnsi="ＭＳ ゴシック" w:hint="eastAsia"/>
        </w:rPr>
        <w:t>は空欄としてください）</w:t>
      </w:r>
      <w:r w:rsidRPr="00432693">
        <w:rPr>
          <w:rFonts w:ascii="ＭＳ ゴシック" w:eastAsia="ＭＳ ゴシック" w:hAnsi="ＭＳ ゴシック"/>
        </w:rPr>
        <w:t>20</w:t>
      </w:r>
      <w:r w:rsidR="005769BA" w:rsidRPr="00432693">
        <w:rPr>
          <w:rFonts w:ascii="ＭＳ ゴシック" w:eastAsia="ＭＳ ゴシック" w:hAnsi="ＭＳ ゴシック"/>
        </w:rPr>
        <w:t>2</w:t>
      </w:r>
      <w:r w:rsidRPr="00432693">
        <w:rPr>
          <w:rFonts w:ascii="ＭＳ ゴシック" w:eastAsia="ＭＳ ゴシック" w:hAnsi="ＭＳ ゴシック"/>
        </w:rPr>
        <w:t>*</w:t>
      </w:r>
      <w:r w:rsidRPr="00432693">
        <w:rPr>
          <w:rFonts w:ascii="ＭＳ ゴシック" w:eastAsia="ＭＳ ゴシック" w:hAnsi="ＭＳ ゴシック" w:hint="eastAsia"/>
        </w:rPr>
        <w:t>年</w:t>
      </w:r>
      <w:r w:rsidRPr="00432693">
        <w:rPr>
          <w:rFonts w:ascii="ＭＳ ゴシック" w:eastAsia="ＭＳ ゴシック" w:hAnsi="ＭＳ ゴシック"/>
        </w:rPr>
        <w:t>*月</w:t>
      </w:r>
    </w:p>
    <w:p w14:paraId="5B76D0EF" w14:textId="77777777" w:rsidR="005D7ACE" w:rsidRPr="00432693" w:rsidRDefault="005D7ACE" w:rsidP="009F256E">
      <w:pPr>
        <w:autoSpaceDE w:val="0"/>
        <w:autoSpaceDN w:val="0"/>
        <w:adjustRightInd w:val="0"/>
        <w:spacing w:line="300" w:lineRule="exact"/>
        <w:ind w:firstLineChars="100" w:firstLine="220"/>
        <w:rPr>
          <w:rFonts w:ascii="ＭＳ ゴシック" w:eastAsia="ＭＳ ゴシック" w:hAnsi="ＭＳ ゴシック" w:cs="ＭＳ 明朝"/>
        </w:rPr>
      </w:pPr>
    </w:p>
    <w:p w14:paraId="6D735738" w14:textId="13218A32" w:rsidR="00883B8A" w:rsidRPr="00432693" w:rsidRDefault="005D7ACE" w:rsidP="00864798">
      <w:pPr>
        <w:spacing w:line="300" w:lineRule="exact"/>
        <w:jc w:val="right"/>
        <w:rPr>
          <w:rFonts w:ascii="ＭＳ ゴシック" w:eastAsia="ＭＳ ゴシック" w:hAnsi="ＭＳ ゴシック"/>
        </w:rPr>
      </w:pPr>
      <w:r w:rsidRPr="00432693">
        <w:rPr>
          <w:rFonts w:ascii="ＭＳ ゴシック" w:eastAsia="ＭＳ ゴシック" w:hAnsi="ＭＳ ゴシック" w:cs="MS-Mincho" w:hint="eastAsia"/>
          <w:kern w:val="0"/>
        </w:rPr>
        <w:t>【問い合わせ先】</w:t>
      </w:r>
      <w:r w:rsidR="00883B8A" w:rsidRPr="00432693">
        <w:rPr>
          <w:rFonts w:ascii="ＭＳ ゴシック" w:eastAsia="ＭＳ ゴシック" w:hAnsi="ＭＳ ゴシック" w:hint="eastAsia"/>
        </w:rPr>
        <w:t>連絡担当者：</w:t>
      </w:r>
      <w:r w:rsidR="00DB0BD7" w:rsidRPr="00432693">
        <w:rPr>
          <w:rFonts w:ascii="ＭＳ ゴシック" w:eastAsia="ＭＳ ゴシック" w:hAnsi="ＭＳ ゴシック" w:hint="eastAsia"/>
        </w:rPr>
        <w:t>清水寿顕</w:t>
      </w:r>
    </w:p>
    <w:p w14:paraId="1D97FA79" w14:textId="5CFF28B2" w:rsidR="00883B8A" w:rsidRPr="00432693" w:rsidRDefault="00883B8A" w:rsidP="00DB0BD7">
      <w:pPr>
        <w:spacing w:line="300" w:lineRule="exact"/>
        <w:jc w:val="right"/>
        <w:rPr>
          <w:rFonts w:ascii="ＭＳ ゴシック" w:eastAsia="ＭＳ ゴシック" w:hAnsi="ＭＳ ゴシック"/>
        </w:rPr>
      </w:pPr>
      <w:r w:rsidRPr="00432693">
        <w:rPr>
          <w:rFonts w:ascii="ＭＳ ゴシック" w:eastAsia="ＭＳ ゴシック" w:hAnsi="ＭＳ ゴシック" w:hint="eastAsia"/>
        </w:rPr>
        <w:t>〒113-0033　東京都文京区本郷7-3-1</w:t>
      </w:r>
    </w:p>
    <w:p w14:paraId="6A70AEEC" w14:textId="61B465D3" w:rsidR="00883B8A" w:rsidRPr="00432693" w:rsidRDefault="00883B8A" w:rsidP="005E5D78">
      <w:pPr>
        <w:spacing w:line="300" w:lineRule="exact"/>
        <w:jc w:val="right"/>
        <w:rPr>
          <w:rFonts w:ascii="ＭＳ ゴシック" w:eastAsia="ＭＳ ゴシック" w:hAnsi="ＭＳ ゴシック"/>
        </w:rPr>
      </w:pPr>
      <w:r w:rsidRPr="00432693">
        <w:rPr>
          <w:rFonts w:ascii="ＭＳ ゴシック" w:eastAsia="ＭＳ ゴシック" w:hAnsi="ＭＳ ゴシック" w:hint="eastAsia"/>
        </w:rPr>
        <w:t xml:space="preserve">東京大学医学部附属病院　</w:t>
      </w:r>
      <w:r w:rsidR="00DB0BD7" w:rsidRPr="00432693">
        <w:rPr>
          <w:rFonts w:ascii="ＭＳ ゴシック" w:eastAsia="ＭＳ ゴシック" w:hAnsi="ＭＳ ゴシック" w:hint="eastAsia"/>
        </w:rPr>
        <w:t>アレルギーリウマチ内科</w:t>
      </w:r>
    </w:p>
    <w:p w14:paraId="7FF3920F" w14:textId="2D15449D" w:rsidR="005D7ACE" w:rsidRPr="00432693" w:rsidRDefault="005D7ACE" w:rsidP="005E5D78">
      <w:pPr>
        <w:autoSpaceDE w:val="0"/>
        <w:autoSpaceDN w:val="0"/>
        <w:adjustRightInd w:val="0"/>
        <w:spacing w:line="300" w:lineRule="exact"/>
        <w:jc w:val="right"/>
        <w:rPr>
          <w:rFonts w:ascii="ＭＳ ゴシック" w:eastAsia="ＭＳ ゴシック" w:hAnsi="ＭＳ ゴシック" w:cs="MS-Mincho"/>
          <w:kern w:val="0"/>
        </w:rPr>
      </w:pPr>
      <w:r w:rsidRPr="00432693">
        <w:rPr>
          <w:rFonts w:ascii="ＭＳ ゴシック" w:eastAsia="ＭＳ ゴシック" w:hAnsi="ＭＳ ゴシック" w:cs="MS-Mincho" w:hint="eastAsia"/>
          <w:kern w:val="0"/>
        </w:rPr>
        <w:t>電話：</w:t>
      </w:r>
      <w:r w:rsidRPr="00432693">
        <w:rPr>
          <w:rFonts w:ascii="ＭＳ ゴシック" w:eastAsia="ＭＳ ゴシック" w:hAnsi="ＭＳ ゴシック" w:cs="MS-Mincho"/>
          <w:kern w:val="0"/>
        </w:rPr>
        <w:t>03-</w:t>
      </w:r>
      <w:r w:rsidR="00767ECB" w:rsidRPr="00432693">
        <w:rPr>
          <w:rFonts w:ascii="ＭＳ ゴシック" w:eastAsia="ＭＳ ゴシック" w:hAnsi="ＭＳ ゴシック" w:cs="MS-Mincho"/>
          <w:kern w:val="0"/>
        </w:rPr>
        <w:t>3815</w:t>
      </w:r>
      <w:r w:rsidRPr="00432693">
        <w:rPr>
          <w:rFonts w:ascii="ＭＳ ゴシック" w:eastAsia="ＭＳ ゴシック" w:hAnsi="ＭＳ ゴシック" w:cs="MS-Mincho"/>
          <w:kern w:val="0"/>
        </w:rPr>
        <w:t>-</w:t>
      </w:r>
      <w:r w:rsidR="00767ECB" w:rsidRPr="00432693">
        <w:rPr>
          <w:rFonts w:ascii="ＭＳ ゴシック" w:eastAsia="ＭＳ ゴシック" w:hAnsi="ＭＳ ゴシック" w:cs="MS-Mincho"/>
          <w:kern w:val="0"/>
        </w:rPr>
        <w:t>5411</w:t>
      </w:r>
      <w:r w:rsidRPr="00432693">
        <w:rPr>
          <w:rFonts w:ascii="ＭＳ ゴシック" w:eastAsia="ＭＳ ゴシック" w:hAnsi="ＭＳ ゴシック" w:cs="MS-Mincho"/>
          <w:kern w:val="0"/>
        </w:rPr>
        <w:t xml:space="preserve">（内線 </w:t>
      </w:r>
      <w:r w:rsidR="00767ECB" w:rsidRPr="00432693">
        <w:rPr>
          <w:rFonts w:ascii="ＭＳ ゴシック" w:eastAsia="ＭＳ ゴシック" w:hAnsi="ＭＳ ゴシック" w:cs="MS-Mincho"/>
          <w:kern w:val="0"/>
        </w:rPr>
        <w:t>37266</w:t>
      </w:r>
      <w:r w:rsidRPr="00432693">
        <w:rPr>
          <w:rFonts w:ascii="ＭＳ ゴシック" w:eastAsia="ＭＳ ゴシック" w:hAnsi="ＭＳ ゴシック" w:cs="MS-Mincho" w:hint="eastAsia"/>
          <w:kern w:val="0"/>
        </w:rPr>
        <w:t xml:space="preserve">）　</w:t>
      </w:r>
      <w:r w:rsidRPr="00432693">
        <w:rPr>
          <w:rFonts w:ascii="ＭＳ ゴシック" w:eastAsia="ＭＳ ゴシック" w:hAnsi="ＭＳ ゴシック" w:cs="MS-Mincho"/>
          <w:kern w:val="0"/>
        </w:rPr>
        <w:t xml:space="preserve"> FAX：03-</w:t>
      </w:r>
      <w:r w:rsidR="003B3402" w:rsidRPr="00432693">
        <w:rPr>
          <w:rFonts w:ascii="ＭＳ ゴシック" w:eastAsia="ＭＳ ゴシック" w:hAnsi="ＭＳ ゴシック" w:cs="MS-Mincho"/>
          <w:kern w:val="0"/>
        </w:rPr>
        <w:t>3815</w:t>
      </w:r>
      <w:r w:rsidRPr="00432693">
        <w:rPr>
          <w:rFonts w:ascii="ＭＳ ゴシック" w:eastAsia="ＭＳ ゴシック" w:hAnsi="ＭＳ ゴシック" w:cs="MS-Mincho"/>
          <w:kern w:val="0"/>
        </w:rPr>
        <w:t>-</w:t>
      </w:r>
      <w:r w:rsidR="003B3402" w:rsidRPr="00432693">
        <w:rPr>
          <w:rFonts w:ascii="ＭＳ ゴシック" w:eastAsia="ＭＳ ゴシック" w:hAnsi="ＭＳ ゴシック" w:cs="MS-Mincho" w:hint="eastAsia"/>
          <w:kern w:val="0"/>
        </w:rPr>
        <w:t>5</w:t>
      </w:r>
      <w:r w:rsidR="003B3402" w:rsidRPr="00432693">
        <w:rPr>
          <w:rFonts w:ascii="ＭＳ ゴシック" w:eastAsia="ＭＳ ゴシック" w:hAnsi="ＭＳ ゴシック" w:cs="MS-Mincho"/>
          <w:kern w:val="0"/>
        </w:rPr>
        <w:t>954</w:t>
      </w:r>
    </w:p>
    <w:p w14:paraId="5547074D" w14:textId="09BF705B" w:rsidR="00301827" w:rsidRPr="008B573B" w:rsidRDefault="00767ECB" w:rsidP="00767ECB">
      <w:pPr>
        <w:spacing w:line="280" w:lineRule="exact"/>
        <w:ind w:right="220"/>
        <w:jc w:val="right"/>
        <w:rPr>
          <w:rFonts w:ascii="ＭＳ ゴシック" w:eastAsia="ＭＳ ゴシック" w:hAnsi="ＭＳ ゴシック"/>
          <w:color w:val="3333FF"/>
        </w:rPr>
      </w:pPr>
      <w:r>
        <w:rPr>
          <w:rFonts w:ascii="ＭＳ ゴシック" w:eastAsia="ＭＳ ゴシック" w:hAnsi="ＭＳ ゴシック"/>
        </w:rPr>
        <w:t xml:space="preserve"> </w:t>
      </w:r>
      <w:r w:rsidRPr="008B573B">
        <w:rPr>
          <w:rFonts w:ascii="ＭＳ ゴシック" w:eastAsia="ＭＳ ゴシック" w:hAnsi="ＭＳ ゴシック"/>
          <w:color w:val="3333FF"/>
        </w:rPr>
        <w:t xml:space="preserve"> </w:t>
      </w:r>
    </w:p>
    <w:sectPr w:rsidR="00301827" w:rsidRPr="008B573B" w:rsidSect="008A1953">
      <w:headerReference w:type="default" r:id="rId7"/>
      <w:footerReference w:type="even" r:id="rId8"/>
      <w:footerReference w:type="default" r:id="rId9"/>
      <w:pgSz w:w="11906" w:h="16838" w:code="9"/>
      <w:pgMar w:top="1701" w:right="1701" w:bottom="1701" w:left="1701" w:header="851" w:footer="992" w:gutter="0"/>
      <w:cols w:space="425"/>
      <w:docGrid w:type="line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97797" w14:textId="77777777" w:rsidR="002F040B" w:rsidRDefault="002F040B">
      <w:r>
        <w:separator/>
      </w:r>
    </w:p>
  </w:endnote>
  <w:endnote w:type="continuationSeparator" w:id="0">
    <w:p w14:paraId="2A0C30CC" w14:textId="77777777" w:rsidR="002F040B" w:rsidRDefault="002F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6720B"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E1D59A" w14:textId="77777777" w:rsidR="00913AA1" w:rsidRDefault="00913AA1" w:rsidP="0030182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050956"/>
      <w:docPartObj>
        <w:docPartGallery w:val="Page Numbers (Bottom of Page)"/>
        <w:docPartUnique/>
      </w:docPartObj>
    </w:sdtPr>
    <w:sdtEndPr/>
    <w:sdtContent>
      <w:p w14:paraId="2A3E756B" w14:textId="20D3294D" w:rsidR="006C2967" w:rsidRDefault="006C2967">
        <w:pPr>
          <w:pStyle w:val="a3"/>
          <w:jc w:val="center"/>
        </w:pPr>
        <w:r>
          <w:fldChar w:fldCharType="begin"/>
        </w:r>
        <w:r>
          <w:instrText>PAGE   \* MERGEFORMAT</w:instrText>
        </w:r>
        <w:r>
          <w:fldChar w:fldCharType="separate"/>
        </w:r>
        <w:r w:rsidR="00725659" w:rsidRPr="00725659">
          <w:rPr>
            <w:noProof/>
            <w:lang w:val="ja-JP"/>
          </w:rPr>
          <w:t>1</w:t>
        </w:r>
        <w:r>
          <w:fldChar w:fldCharType="end"/>
        </w:r>
      </w:p>
    </w:sdtContent>
  </w:sdt>
  <w:p w14:paraId="392B6609" w14:textId="77777777" w:rsidR="00913AA1" w:rsidRDefault="00913AA1" w:rsidP="0030182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24A91" w14:textId="77777777" w:rsidR="002F040B" w:rsidRDefault="002F040B">
      <w:r>
        <w:separator/>
      </w:r>
    </w:p>
  </w:footnote>
  <w:footnote w:type="continuationSeparator" w:id="0">
    <w:p w14:paraId="13E0B1BC" w14:textId="77777777" w:rsidR="002F040B" w:rsidRDefault="002F0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E6936" w14:textId="77777777" w:rsidR="00913AA1" w:rsidRDefault="00913AA1" w:rsidP="00301827">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3" w15:restartNumberingAfterBreak="0">
    <w:nsid w:val="67E16D01"/>
    <w:multiLevelType w:val="hybridMultilevel"/>
    <w:tmpl w:val="E5B4B722"/>
    <w:lvl w:ilvl="0" w:tplc="694AB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91649E"/>
    <w:multiLevelType w:val="hybridMultilevel"/>
    <w:tmpl w:val="59022EA6"/>
    <w:lvl w:ilvl="0" w:tplc="FCEA3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27"/>
    <w:rsid w:val="00013C59"/>
    <w:rsid w:val="00014F47"/>
    <w:rsid w:val="000234DF"/>
    <w:rsid w:val="00023D32"/>
    <w:rsid w:val="000409E5"/>
    <w:rsid w:val="00040D72"/>
    <w:rsid w:val="00042CD3"/>
    <w:rsid w:val="00051B19"/>
    <w:rsid w:val="0007398E"/>
    <w:rsid w:val="0007608B"/>
    <w:rsid w:val="000831C3"/>
    <w:rsid w:val="00092403"/>
    <w:rsid w:val="00092C73"/>
    <w:rsid w:val="000A3C02"/>
    <w:rsid w:val="000B42EA"/>
    <w:rsid w:val="000B4974"/>
    <w:rsid w:val="000C1A7A"/>
    <w:rsid w:val="000C5C7F"/>
    <w:rsid w:val="000C6AFB"/>
    <w:rsid w:val="000C7C2B"/>
    <w:rsid w:val="000D6911"/>
    <w:rsid w:val="000F0FC2"/>
    <w:rsid w:val="000F38DD"/>
    <w:rsid w:val="0010189C"/>
    <w:rsid w:val="001020D6"/>
    <w:rsid w:val="001171E0"/>
    <w:rsid w:val="001320F5"/>
    <w:rsid w:val="00144F27"/>
    <w:rsid w:val="00146821"/>
    <w:rsid w:val="00147D2A"/>
    <w:rsid w:val="00151F56"/>
    <w:rsid w:val="001565AC"/>
    <w:rsid w:val="0016087A"/>
    <w:rsid w:val="001673AE"/>
    <w:rsid w:val="001701EF"/>
    <w:rsid w:val="001853AA"/>
    <w:rsid w:val="00186E15"/>
    <w:rsid w:val="00187C5D"/>
    <w:rsid w:val="001A354D"/>
    <w:rsid w:val="001A6A5C"/>
    <w:rsid w:val="001B1DC7"/>
    <w:rsid w:val="001E2BB8"/>
    <w:rsid w:val="002058E1"/>
    <w:rsid w:val="0021384D"/>
    <w:rsid w:val="002208EC"/>
    <w:rsid w:val="0022719A"/>
    <w:rsid w:val="0023071B"/>
    <w:rsid w:val="002318F2"/>
    <w:rsid w:val="00241B7F"/>
    <w:rsid w:val="00243E72"/>
    <w:rsid w:val="00244812"/>
    <w:rsid w:val="00264EF2"/>
    <w:rsid w:val="00265680"/>
    <w:rsid w:val="0027359A"/>
    <w:rsid w:val="002811D3"/>
    <w:rsid w:val="00290FDC"/>
    <w:rsid w:val="002B3612"/>
    <w:rsid w:val="002D5399"/>
    <w:rsid w:val="002D6274"/>
    <w:rsid w:val="002E089A"/>
    <w:rsid w:val="002E5ECD"/>
    <w:rsid w:val="002F040B"/>
    <w:rsid w:val="002F3FA2"/>
    <w:rsid w:val="00301827"/>
    <w:rsid w:val="0030337B"/>
    <w:rsid w:val="00312F0F"/>
    <w:rsid w:val="00330336"/>
    <w:rsid w:val="003316E6"/>
    <w:rsid w:val="00346DFA"/>
    <w:rsid w:val="00354ECC"/>
    <w:rsid w:val="003567D9"/>
    <w:rsid w:val="00357DBF"/>
    <w:rsid w:val="00375055"/>
    <w:rsid w:val="003767E9"/>
    <w:rsid w:val="00387C6E"/>
    <w:rsid w:val="003B252A"/>
    <w:rsid w:val="003B3402"/>
    <w:rsid w:val="003B55DA"/>
    <w:rsid w:val="003C710E"/>
    <w:rsid w:val="003D02F4"/>
    <w:rsid w:val="003D52FA"/>
    <w:rsid w:val="003D5C42"/>
    <w:rsid w:val="003D6E58"/>
    <w:rsid w:val="003E550E"/>
    <w:rsid w:val="003E6200"/>
    <w:rsid w:val="003E6FF2"/>
    <w:rsid w:val="003F0F88"/>
    <w:rsid w:val="004014B6"/>
    <w:rsid w:val="00403702"/>
    <w:rsid w:val="00411038"/>
    <w:rsid w:val="00422172"/>
    <w:rsid w:val="00426075"/>
    <w:rsid w:val="00432693"/>
    <w:rsid w:val="004337AA"/>
    <w:rsid w:val="00433D42"/>
    <w:rsid w:val="00435828"/>
    <w:rsid w:val="00450924"/>
    <w:rsid w:val="004517A3"/>
    <w:rsid w:val="004637CE"/>
    <w:rsid w:val="00470C70"/>
    <w:rsid w:val="00475278"/>
    <w:rsid w:val="004828FB"/>
    <w:rsid w:val="0048667E"/>
    <w:rsid w:val="004A2238"/>
    <w:rsid w:val="004A4235"/>
    <w:rsid w:val="004B27F6"/>
    <w:rsid w:val="004B7E39"/>
    <w:rsid w:val="004C242A"/>
    <w:rsid w:val="004D5017"/>
    <w:rsid w:val="004D5E73"/>
    <w:rsid w:val="004E23CF"/>
    <w:rsid w:val="004E5C12"/>
    <w:rsid w:val="004F6E06"/>
    <w:rsid w:val="004F7933"/>
    <w:rsid w:val="004F7E08"/>
    <w:rsid w:val="0050004B"/>
    <w:rsid w:val="00512DA6"/>
    <w:rsid w:val="00522A8F"/>
    <w:rsid w:val="00523D1B"/>
    <w:rsid w:val="00531347"/>
    <w:rsid w:val="0053145D"/>
    <w:rsid w:val="005355B7"/>
    <w:rsid w:val="0053722A"/>
    <w:rsid w:val="00541F68"/>
    <w:rsid w:val="00566E2F"/>
    <w:rsid w:val="005769BA"/>
    <w:rsid w:val="005916CC"/>
    <w:rsid w:val="00592EB1"/>
    <w:rsid w:val="005952E2"/>
    <w:rsid w:val="00596C69"/>
    <w:rsid w:val="005A0DCC"/>
    <w:rsid w:val="005A5170"/>
    <w:rsid w:val="005A5FDE"/>
    <w:rsid w:val="005C110F"/>
    <w:rsid w:val="005C171E"/>
    <w:rsid w:val="005D7ACE"/>
    <w:rsid w:val="005E0918"/>
    <w:rsid w:val="005E307C"/>
    <w:rsid w:val="005E3ACA"/>
    <w:rsid w:val="005E3EDD"/>
    <w:rsid w:val="005E5D78"/>
    <w:rsid w:val="005F5B0C"/>
    <w:rsid w:val="00607735"/>
    <w:rsid w:val="0061780B"/>
    <w:rsid w:val="00630A3A"/>
    <w:rsid w:val="00641857"/>
    <w:rsid w:val="00644EAF"/>
    <w:rsid w:val="006614B0"/>
    <w:rsid w:val="00663196"/>
    <w:rsid w:val="00663659"/>
    <w:rsid w:val="00663749"/>
    <w:rsid w:val="00666AED"/>
    <w:rsid w:val="00666DFF"/>
    <w:rsid w:val="00680D98"/>
    <w:rsid w:val="00682841"/>
    <w:rsid w:val="006839DA"/>
    <w:rsid w:val="00692C52"/>
    <w:rsid w:val="00695480"/>
    <w:rsid w:val="006978BB"/>
    <w:rsid w:val="006A7D83"/>
    <w:rsid w:val="006A7FC2"/>
    <w:rsid w:val="006B6AD4"/>
    <w:rsid w:val="006C2611"/>
    <w:rsid w:val="006C2967"/>
    <w:rsid w:val="006E3F67"/>
    <w:rsid w:val="006F33FE"/>
    <w:rsid w:val="00700FFE"/>
    <w:rsid w:val="00704DBC"/>
    <w:rsid w:val="00707357"/>
    <w:rsid w:val="007104E1"/>
    <w:rsid w:val="00720714"/>
    <w:rsid w:val="00721447"/>
    <w:rsid w:val="00723808"/>
    <w:rsid w:val="00725659"/>
    <w:rsid w:val="007418E7"/>
    <w:rsid w:val="007649F9"/>
    <w:rsid w:val="00767ECB"/>
    <w:rsid w:val="00770133"/>
    <w:rsid w:val="00773A6B"/>
    <w:rsid w:val="00775B82"/>
    <w:rsid w:val="00783DCA"/>
    <w:rsid w:val="007A0B58"/>
    <w:rsid w:val="007C0744"/>
    <w:rsid w:val="007E225A"/>
    <w:rsid w:val="00802A88"/>
    <w:rsid w:val="00807BFE"/>
    <w:rsid w:val="00810947"/>
    <w:rsid w:val="0081303F"/>
    <w:rsid w:val="00815F43"/>
    <w:rsid w:val="00816A86"/>
    <w:rsid w:val="008313D1"/>
    <w:rsid w:val="00845C04"/>
    <w:rsid w:val="008470B4"/>
    <w:rsid w:val="008554E9"/>
    <w:rsid w:val="008607BB"/>
    <w:rsid w:val="00864798"/>
    <w:rsid w:val="008803FC"/>
    <w:rsid w:val="00882E4F"/>
    <w:rsid w:val="00883B8A"/>
    <w:rsid w:val="00895D31"/>
    <w:rsid w:val="008A0F60"/>
    <w:rsid w:val="008A1953"/>
    <w:rsid w:val="008A4E23"/>
    <w:rsid w:val="008B459F"/>
    <w:rsid w:val="008B573B"/>
    <w:rsid w:val="008C422D"/>
    <w:rsid w:val="008D3D76"/>
    <w:rsid w:val="008D412D"/>
    <w:rsid w:val="008D6AF7"/>
    <w:rsid w:val="008E0230"/>
    <w:rsid w:val="008E45E0"/>
    <w:rsid w:val="008E734E"/>
    <w:rsid w:val="00903801"/>
    <w:rsid w:val="00913AA1"/>
    <w:rsid w:val="0091768B"/>
    <w:rsid w:val="00917769"/>
    <w:rsid w:val="009269EC"/>
    <w:rsid w:val="00930013"/>
    <w:rsid w:val="0094062F"/>
    <w:rsid w:val="00950A44"/>
    <w:rsid w:val="009517BB"/>
    <w:rsid w:val="00952FF4"/>
    <w:rsid w:val="009545C2"/>
    <w:rsid w:val="00974097"/>
    <w:rsid w:val="0097488A"/>
    <w:rsid w:val="00981509"/>
    <w:rsid w:val="00987BA5"/>
    <w:rsid w:val="00992D06"/>
    <w:rsid w:val="009B3439"/>
    <w:rsid w:val="009D0A1C"/>
    <w:rsid w:val="009D7A91"/>
    <w:rsid w:val="009E2399"/>
    <w:rsid w:val="009E2505"/>
    <w:rsid w:val="009E2704"/>
    <w:rsid w:val="009E331E"/>
    <w:rsid w:val="009E4404"/>
    <w:rsid w:val="009E5555"/>
    <w:rsid w:val="009F256E"/>
    <w:rsid w:val="009F5569"/>
    <w:rsid w:val="009F5A79"/>
    <w:rsid w:val="00A049DE"/>
    <w:rsid w:val="00A076D8"/>
    <w:rsid w:val="00A16E75"/>
    <w:rsid w:val="00A22BBD"/>
    <w:rsid w:val="00A31BE6"/>
    <w:rsid w:val="00A3284D"/>
    <w:rsid w:val="00A6163B"/>
    <w:rsid w:val="00A761EB"/>
    <w:rsid w:val="00A767AE"/>
    <w:rsid w:val="00A877AA"/>
    <w:rsid w:val="00A93319"/>
    <w:rsid w:val="00AA2E39"/>
    <w:rsid w:val="00AA6899"/>
    <w:rsid w:val="00AB3708"/>
    <w:rsid w:val="00AC0EE6"/>
    <w:rsid w:val="00AC6B79"/>
    <w:rsid w:val="00AD2AE3"/>
    <w:rsid w:val="00AD6D82"/>
    <w:rsid w:val="00AE43A7"/>
    <w:rsid w:val="00AE72C8"/>
    <w:rsid w:val="00AE7E4E"/>
    <w:rsid w:val="00B0373A"/>
    <w:rsid w:val="00B1282A"/>
    <w:rsid w:val="00B26F0C"/>
    <w:rsid w:val="00B34734"/>
    <w:rsid w:val="00B4211C"/>
    <w:rsid w:val="00B421BD"/>
    <w:rsid w:val="00B458C3"/>
    <w:rsid w:val="00B57157"/>
    <w:rsid w:val="00B6581C"/>
    <w:rsid w:val="00B71755"/>
    <w:rsid w:val="00B77397"/>
    <w:rsid w:val="00B83E3B"/>
    <w:rsid w:val="00BA77FC"/>
    <w:rsid w:val="00BC3E4D"/>
    <w:rsid w:val="00BC49A9"/>
    <w:rsid w:val="00BE00EC"/>
    <w:rsid w:val="00BE38A1"/>
    <w:rsid w:val="00C0263B"/>
    <w:rsid w:val="00C12EC7"/>
    <w:rsid w:val="00C630BE"/>
    <w:rsid w:val="00C71DBF"/>
    <w:rsid w:val="00C73622"/>
    <w:rsid w:val="00C758B8"/>
    <w:rsid w:val="00C83004"/>
    <w:rsid w:val="00C91178"/>
    <w:rsid w:val="00CA45DD"/>
    <w:rsid w:val="00CA67D1"/>
    <w:rsid w:val="00CA6BAA"/>
    <w:rsid w:val="00CC1A6A"/>
    <w:rsid w:val="00CC3202"/>
    <w:rsid w:val="00CE275F"/>
    <w:rsid w:val="00CE57C8"/>
    <w:rsid w:val="00CF2563"/>
    <w:rsid w:val="00D00518"/>
    <w:rsid w:val="00D036FF"/>
    <w:rsid w:val="00D06FF2"/>
    <w:rsid w:val="00D17B4D"/>
    <w:rsid w:val="00D34241"/>
    <w:rsid w:val="00D3762F"/>
    <w:rsid w:val="00D44C87"/>
    <w:rsid w:val="00D5261C"/>
    <w:rsid w:val="00D62ED3"/>
    <w:rsid w:val="00D656D5"/>
    <w:rsid w:val="00D66704"/>
    <w:rsid w:val="00D759A9"/>
    <w:rsid w:val="00D76D60"/>
    <w:rsid w:val="00D76D90"/>
    <w:rsid w:val="00D80DF2"/>
    <w:rsid w:val="00D91B84"/>
    <w:rsid w:val="00DB0BD7"/>
    <w:rsid w:val="00DB5B1D"/>
    <w:rsid w:val="00DC0CAF"/>
    <w:rsid w:val="00DD0BA6"/>
    <w:rsid w:val="00DD48E6"/>
    <w:rsid w:val="00DF5E71"/>
    <w:rsid w:val="00DF6743"/>
    <w:rsid w:val="00E036BA"/>
    <w:rsid w:val="00E14488"/>
    <w:rsid w:val="00E17E8D"/>
    <w:rsid w:val="00E21AD1"/>
    <w:rsid w:val="00E41C50"/>
    <w:rsid w:val="00E47CD0"/>
    <w:rsid w:val="00E52646"/>
    <w:rsid w:val="00E56D1F"/>
    <w:rsid w:val="00E7604C"/>
    <w:rsid w:val="00EA088A"/>
    <w:rsid w:val="00EA3AFA"/>
    <w:rsid w:val="00EB76BF"/>
    <w:rsid w:val="00ED572B"/>
    <w:rsid w:val="00EE66F8"/>
    <w:rsid w:val="00F02972"/>
    <w:rsid w:val="00F04760"/>
    <w:rsid w:val="00F06F63"/>
    <w:rsid w:val="00F1114B"/>
    <w:rsid w:val="00F1184B"/>
    <w:rsid w:val="00F22038"/>
    <w:rsid w:val="00F24291"/>
    <w:rsid w:val="00F35660"/>
    <w:rsid w:val="00F37C0D"/>
    <w:rsid w:val="00F40F0B"/>
    <w:rsid w:val="00F522FA"/>
    <w:rsid w:val="00F53C1E"/>
    <w:rsid w:val="00F71BD2"/>
    <w:rsid w:val="00F76213"/>
    <w:rsid w:val="00F93493"/>
    <w:rsid w:val="00F94C7D"/>
    <w:rsid w:val="00F94C8C"/>
    <w:rsid w:val="00F9672B"/>
    <w:rsid w:val="00F96891"/>
    <w:rsid w:val="00FA3214"/>
    <w:rsid w:val="00FB2B01"/>
    <w:rsid w:val="00FE1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399E72"/>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10">
    <w:name w:val="メンション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uiPriority w:val="99"/>
    <w:semiHidden/>
    <w:unhideWhenUsed/>
    <w:rsid w:val="00D06FF2"/>
    <w:rPr>
      <w:sz w:val="18"/>
      <w:szCs w:val="18"/>
    </w:rPr>
  </w:style>
  <w:style w:type="paragraph" w:styleId="ad">
    <w:name w:val="List Paragraph"/>
    <w:basedOn w:val="a"/>
    <w:uiPriority w:val="34"/>
    <w:qFormat/>
    <w:rsid w:val="005372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Hiro</cp:lastModifiedBy>
  <cp:revision>2</cp:revision>
  <cp:lastPrinted>2020-02-04T01:10:00Z</cp:lastPrinted>
  <dcterms:created xsi:type="dcterms:W3CDTF">2020-12-18T08:30:00Z</dcterms:created>
  <dcterms:modified xsi:type="dcterms:W3CDTF">2020-12-18T08:30:00Z</dcterms:modified>
</cp:coreProperties>
</file>