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7E5D1" w14:textId="77777777" w:rsidR="00FC2B6D" w:rsidRDefault="000278B6">
      <w:pPr>
        <w:rPr>
          <w:rFonts w:hint="eastAsia"/>
          <w:b/>
          <w:sz w:val="24"/>
        </w:rPr>
      </w:pPr>
      <w:r>
        <w:rPr>
          <w:rFonts w:hint="eastAsia"/>
          <w:noProof/>
          <w:sz w:val="22"/>
          <w:szCs w:val="22"/>
        </w:rPr>
        <w:pict w14:anchorId="68A22465">
          <v:shapetype id="_x0000_t202" coordsize="21600,21600" o:spt="202" path="m,l,21600r21600,l21600,xe">
            <v:stroke joinstyle="miter"/>
            <v:path gradientshapeok="t" o:connecttype="rect"/>
          </v:shapetype>
          <v:shape id="_x0000_s2052" type="#_x0000_t202" style="position:absolute;left:0;text-align:left;margin-left:176.1pt;margin-top:.4pt;width:5in;height:54pt;z-index:1">
            <v:textbox inset="5.85pt,.7pt,5.85pt,.7pt">
              <w:txbxContent>
                <w:p w14:paraId="73D0F885" w14:textId="77777777" w:rsidR="000278B6" w:rsidRDefault="000278B6">
                  <w:pPr>
                    <w:rPr>
                      <w:b/>
                    </w:rPr>
                  </w:pPr>
                  <w:r w:rsidRPr="00FD09A9">
                    <w:rPr>
                      <w:rFonts w:hint="eastAsia"/>
                      <w:b/>
                    </w:rPr>
                    <w:t>申請者氏名</w:t>
                  </w:r>
                  <w:r w:rsidR="006B0748">
                    <w:rPr>
                      <w:rFonts w:hint="eastAsia"/>
                      <w:b/>
                    </w:rPr>
                    <w:t>:</w:t>
                  </w:r>
                  <w:r w:rsidR="00FC2B6D">
                    <w:rPr>
                      <w:rFonts w:hint="eastAsia"/>
                      <w:b/>
                    </w:rPr>
                    <w:t xml:space="preserve">　</w:t>
                  </w:r>
                  <w:r w:rsidR="006F5AC5" w:rsidRPr="00DD4293">
                    <w:rPr>
                      <w:rFonts w:hint="eastAsia"/>
                      <w:b/>
                      <w:color w:val="0070C0"/>
                    </w:rPr>
                    <w:t>慢性　とつ</w:t>
                  </w:r>
                  <w:r w:rsidR="001220DA" w:rsidRPr="00DD4293">
                    <w:rPr>
                      <w:rFonts w:hint="eastAsia"/>
                      <w:b/>
                      <w:color w:val="0070C0"/>
                    </w:rPr>
                    <w:t>こ</w:t>
                  </w:r>
                </w:p>
                <w:p w14:paraId="32DAFC7B" w14:textId="77777777" w:rsidR="00783338" w:rsidRPr="00FD09A9" w:rsidRDefault="00783338">
                  <w:pPr>
                    <w:rPr>
                      <w:rFonts w:hint="eastAsia"/>
                      <w:b/>
                    </w:rPr>
                  </w:pPr>
                </w:p>
                <w:p w14:paraId="1614BF65" w14:textId="77777777" w:rsidR="000278B6" w:rsidRPr="00DD4293" w:rsidRDefault="000278B6">
                  <w:pPr>
                    <w:rPr>
                      <w:b/>
                      <w:color w:val="0070C0"/>
                    </w:rPr>
                  </w:pPr>
                  <w:r w:rsidRPr="00FD09A9">
                    <w:rPr>
                      <w:rFonts w:hint="eastAsia"/>
                      <w:b/>
                    </w:rPr>
                    <w:t>所属</w:t>
                  </w:r>
                  <w:r w:rsidR="00224C80" w:rsidRPr="00FD09A9">
                    <w:rPr>
                      <w:rFonts w:hint="eastAsia"/>
                      <w:b/>
                    </w:rPr>
                    <w:t>機関名</w:t>
                  </w:r>
                  <w:r w:rsidR="006B0748">
                    <w:rPr>
                      <w:rFonts w:hint="eastAsia"/>
                      <w:b/>
                    </w:rPr>
                    <w:t>:</w:t>
                  </w:r>
                  <w:r w:rsidR="006F5AC5" w:rsidRPr="00DD4293">
                    <w:rPr>
                      <w:rFonts w:hint="eastAsia"/>
                      <w:b/>
                      <w:color w:val="0070C0"/>
                    </w:rPr>
                    <w:t>慢性クリニック</w:t>
                  </w:r>
                </w:p>
              </w:txbxContent>
            </v:textbox>
          </v:shape>
        </w:pict>
      </w:r>
      <w:r>
        <w:rPr>
          <w:rFonts w:hint="eastAsia"/>
          <w:b/>
          <w:sz w:val="24"/>
        </w:rPr>
        <w:t>症例</w:t>
      </w:r>
      <w:r w:rsidR="00783338">
        <w:rPr>
          <w:rFonts w:hint="eastAsia"/>
          <w:b/>
          <w:sz w:val="24"/>
        </w:rPr>
        <w:t xml:space="preserve">記録　　</w:t>
      </w:r>
    </w:p>
    <w:p w14:paraId="6CE85E1C" w14:textId="77777777" w:rsidR="000278B6" w:rsidRDefault="000278B6">
      <w:pPr>
        <w:rPr>
          <w:rFonts w:hint="eastAsia"/>
          <w:sz w:val="22"/>
          <w:szCs w:val="22"/>
        </w:rPr>
      </w:pPr>
      <w:r>
        <w:rPr>
          <w:rFonts w:hint="eastAsia"/>
          <w:sz w:val="22"/>
          <w:szCs w:val="22"/>
        </w:rPr>
        <w:t>(</w:t>
      </w:r>
      <w:r w:rsidR="00783338">
        <w:rPr>
          <w:rFonts w:hint="eastAsia"/>
          <w:sz w:val="22"/>
          <w:szCs w:val="22"/>
        </w:rPr>
        <w:t>1</w:t>
      </w:r>
      <w:r w:rsidR="00783338">
        <w:rPr>
          <w:sz w:val="22"/>
          <w:szCs w:val="22"/>
        </w:rPr>
        <w:t>0</w:t>
      </w:r>
      <w:r w:rsidR="00783338">
        <w:rPr>
          <w:rFonts w:hint="eastAsia"/>
          <w:sz w:val="22"/>
          <w:szCs w:val="22"/>
        </w:rPr>
        <w:t>症</w:t>
      </w:r>
      <w:r>
        <w:rPr>
          <w:rFonts w:hint="eastAsia"/>
          <w:sz w:val="22"/>
          <w:szCs w:val="22"/>
        </w:rPr>
        <w:t>例の治療経過を記載下さい</w:t>
      </w:r>
      <w:r>
        <w:rPr>
          <w:rFonts w:hint="eastAsia"/>
          <w:sz w:val="22"/>
          <w:szCs w:val="22"/>
        </w:rPr>
        <w:t>)</w:t>
      </w:r>
    </w:p>
    <w:p w14:paraId="296F5A8C" w14:textId="77777777" w:rsidR="00224C80" w:rsidRDefault="00224C80" w:rsidP="00224C80">
      <w:pPr>
        <w:ind w:rightChars="-579" w:right="-1216"/>
        <w:rPr>
          <w:rFonts w:hint="eastAsia"/>
          <w:color w:val="FF00FF"/>
          <w:szCs w:val="21"/>
        </w:rPr>
      </w:pPr>
    </w:p>
    <w:p w14:paraId="2FF188CC" w14:textId="77777777" w:rsidR="00224C80" w:rsidRPr="00442AA9" w:rsidRDefault="00E71F7E" w:rsidP="00224C80">
      <w:pPr>
        <w:ind w:rightChars="-579" w:right="-1216"/>
        <w:rPr>
          <w:rFonts w:hint="eastAsia"/>
          <w:szCs w:val="21"/>
        </w:rPr>
      </w:pPr>
      <w:r>
        <w:rPr>
          <w:noProof/>
        </w:rPr>
        <w:pict w14:anchorId="2F5B2895">
          <v:shape id="テキスト ボックス 2" o:spid="_x0000_s2053" type="#_x0000_t202" style="position:absolute;left:0;text-align:left;margin-left:323.1pt;margin-top:8.4pt;width:213.95pt;height:61.95pt;z-index:2;visibility:visible;mso-width-percent:400;mso-height-percent:200;mso-wrap-distance-top:3.6pt;mso-wrap-distance-bottom:3.6pt;mso-width-percent:400;mso-height-percent:200;mso-width-relative:margin;mso-height-relative:margin" fillcolor="#d9e2f3">
            <v:textbox style="mso-fit-shape-to-text:t">
              <w:txbxContent>
                <w:p w14:paraId="417FB2EB" w14:textId="77777777" w:rsidR="00E71F7E" w:rsidRDefault="00E71F7E">
                  <w:r>
                    <w:rPr>
                      <w:rFonts w:hint="eastAsia"/>
                    </w:rPr>
                    <w:t>治療期間は、</w:t>
                  </w:r>
                  <w:r w:rsidRPr="00DD4293">
                    <w:rPr>
                      <w:rFonts w:hint="eastAsia"/>
                      <w:b/>
                      <w:bCs/>
                      <w:color w:val="FF0000"/>
                    </w:rPr>
                    <w:t>3</w:t>
                  </w:r>
                  <w:r w:rsidRPr="00DD4293">
                    <w:rPr>
                      <w:rFonts w:hint="eastAsia"/>
                      <w:b/>
                      <w:bCs/>
                      <w:color w:val="FF0000"/>
                    </w:rPr>
                    <w:t>カ月以上が目安</w:t>
                  </w:r>
                  <w:r>
                    <w:rPr>
                      <w:rFonts w:hint="eastAsia"/>
                    </w:rPr>
                    <w:t>ですが、</w:t>
                  </w:r>
                </w:p>
                <w:p w14:paraId="5AFFB909" w14:textId="77777777" w:rsidR="00E71F7E" w:rsidRDefault="00E71F7E">
                  <w:pPr>
                    <w:rPr>
                      <w:rFonts w:hint="eastAsia"/>
                    </w:rPr>
                  </w:pPr>
                  <w:r>
                    <w:rPr>
                      <w:rFonts w:hint="eastAsia"/>
                    </w:rPr>
                    <w:t>療法士においては</w:t>
                  </w:r>
                  <w:r>
                    <w:rPr>
                      <w:rFonts w:hint="eastAsia"/>
                    </w:rPr>
                    <w:t>1</w:t>
                  </w:r>
                  <w:r>
                    <w:rPr>
                      <w:rFonts w:hint="eastAsia"/>
                    </w:rPr>
                    <w:t>～</w:t>
                  </w:r>
                  <w:r>
                    <w:t>2</w:t>
                  </w:r>
                  <w:r>
                    <w:rPr>
                      <w:rFonts w:hint="eastAsia"/>
                    </w:rPr>
                    <w:t>カ月でも</w:t>
                  </w:r>
                  <w:r w:rsidR="00564ED1">
                    <w:rPr>
                      <w:rFonts w:hint="eastAsia"/>
                    </w:rPr>
                    <w:t>治療内容によって</w:t>
                  </w:r>
                  <w:r>
                    <w:rPr>
                      <w:rFonts w:hint="eastAsia"/>
                    </w:rPr>
                    <w:t>可否を検討します。</w:t>
                  </w:r>
                </w:p>
              </w:txbxContent>
            </v:textbox>
            <w10:wrap type="square"/>
          </v:shape>
        </w:pict>
      </w:r>
      <w:r w:rsidR="00224C80" w:rsidRPr="00442AA9">
        <w:rPr>
          <w:rFonts w:hint="eastAsia"/>
          <w:szCs w:val="21"/>
        </w:rPr>
        <w:t>※</w:t>
      </w:r>
      <w:r w:rsidR="00783338">
        <w:rPr>
          <w:rFonts w:hint="eastAsia"/>
          <w:szCs w:val="21"/>
        </w:rPr>
        <w:t>慢性疼痛以外</w:t>
      </w:r>
      <w:r w:rsidR="00224C80" w:rsidRPr="00442AA9">
        <w:rPr>
          <w:rFonts w:hint="eastAsia"/>
          <w:szCs w:val="21"/>
        </w:rPr>
        <w:t>は受け付けておりません。</w:t>
      </w:r>
    </w:p>
    <w:p w14:paraId="6019CF14" w14:textId="77777777" w:rsidR="00224C80" w:rsidRDefault="00224C80" w:rsidP="00224C80">
      <w:pPr>
        <w:ind w:rightChars="-579" w:right="-1216"/>
        <w:rPr>
          <w:rFonts w:hint="eastAsia"/>
          <w:szCs w:val="21"/>
        </w:rPr>
      </w:pPr>
      <w:r w:rsidRPr="00442AA9">
        <w:rPr>
          <w:rFonts w:hint="eastAsia"/>
          <w:szCs w:val="21"/>
        </w:rPr>
        <w:t>※略語の使用について</w:t>
      </w:r>
      <w:r w:rsidRPr="00442AA9">
        <w:rPr>
          <w:rFonts w:hint="eastAsia"/>
          <w:szCs w:val="21"/>
        </w:rPr>
        <w:t>:</w:t>
      </w:r>
      <w:r w:rsidRPr="00442AA9">
        <w:rPr>
          <w:rFonts w:hint="eastAsia"/>
          <w:szCs w:val="21"/>
        </w:rPr>
        <w:t>症例報告へ初出の際には、オリジナルの単語を記載の上でご使用下さい。</w:t>
      </w:r>
    </w:p>
    <w:p w14:paraId="592A0B5B" w14:textId="77777777" w:rsidR="00C85144" w:rsidRPr="008D6EF7" w:rsidRDefault="008D6EF7" w:rsidP="00224C80">
      <w:pPr>
        <w:ind w:rightChars="-579" w:right="-1216"/>
        <w:rPr>
          <w:rFonts w:hint="eastAsia"/>
          <w:szCs w:val="21"/>
        </w:rPr>
      </w:pPr>
      <w:r w:rsidRPr="006B0748">
        <w:rPr>
          <w:rFonts w:hint="eastAsia"/>
          <w:szCs w:val="21"/>
        </w:rPr>
        <w:t>※最終診療日または直近の診療日は</w:t>
      </w:r>
      <w:r w:rsidRPr="006B0748">
        <w:rPr>
          <w:rFonts w:hint="eastAsia"/>
          <w:szCs w:val="21"/>
        </w:rPr>
        <w:t>5</w:t>
      </w:r>
      <w:r w:rsidRPr="006B0748">
        <w:rPr>
          <w:rFonts w:hint="eastAsia"/>
          <w:szCs w:val="21"/>
        </w:rPr>
        <w:t>年以内となります。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8342"/>
      </w:tblGrid>
      <w:tr w:rsidR="00442AA9" w:rsidRPr="006B0748" w14:paraId="0ABA6E1A" w14:textId="77777777" w:rsidTr="00F35B9C">
        <w:tc>
          <w:tcPr>
            <w:tcW w:w="2628" w:type="dxa"/>
          </w:tcPr>
          <w:p w14:paraId="3D027AC6" w14:textId="77777777" w:rsidR="00224C80" w:rsidRPr="006B0748" w:rsidRDefault="00783338" w:rsidP="00F35B9C">
            <w:pPr>
              <w:ind w:rightChars="-579" w:right="-1216"/>
              <w:rPr>
                <w:rFonts w:hint="eastAsia"/>
                <w:b/>
                <w:szCs w:val="21"/>
              </w:rPr>
            </w:pPr>
            <w:r>
              <w:rPr>
                <w:rFonts w:hint="eastAsia"/>
                <w:b/>
                <w:szCs w:val="21"/>
              </w:rPr>
              <w:t>症例</w:t>
            </w:r>
            <w:r w:rsidR="00224C80" w:rsidRPr="006B0748">
              <w:rPr>
                <w:rFonts w:hint="eastAsia"/>
                <w:b/>
                <w:szCs w:val="21"/>
              </w:rPr>
              <w:t>No.</w:t>
            </w:r>
            <w:r w:rsidR="006F5AC5" w:rsidRPr="00DD4293">
              <w:rPr>
                <w:b/>
                <w:color w:val="0070C0"/>
                <w:szCs w:val="21"/>
              </w:rPr>
              <w:t>1</w:t>
            </w:r>
          </w:p>
        </w:tc>
        <w:tc>
          <w:tcPr>
            <w:tcW w:w="8342" w:type="dxa"/>
          </w:tcPr>
          <w:p w14:paraId="232CDA2B" w14:textId="77777777" w:rsidR="00224C80" w:rsidRPr="006B0748" w:rsidRDefault="00224C80" w:rsidP="00F35B9C">
            <w:pPr>
              <w:ind w:rightChars="-579" w:right="-1216"/>
              <w:rPr>
                <w:b/>
                <w:szCs w:val="21"/>
              </w:rPr>
            </w:pPr>
            <w:r w:rsidRPr="006B0748">
              <w:rPr>
                <w:rFonts w:hint="eastAsia"/>
                <w:b/>
                <w:szCs w:val="21"/>
              </w:rPr>
              <w:t>治療機関名</w:t>
            </w:r>
            <w:r w:rsidR="006B0748">
              <w:rPr>
                <w:rFonts w:hint="eastAsia"/>
                <w:b/>
                <w:szCs w:val="21"/>
              </w:rPr>
              <w:t>:</w:t>
            </w:r>
            <w:r w:rsidR="00E71F7E" w:rsidRPr="00DD4293">
              <w:rPr>
                <w:rFonts w:hint="eastAsia"/>
                <w:b/>
                <w:color w:val="0070C0"/>
                <w:szCs w:val="21"/>
              </w:rPr>
              <w:t>慢性クリニック</w:t>
            </w:r>
          </w:p>
        </w:tc>
      </w:tr>
      <w:tr w:rsidR="00224C80" w:rsidRPr="006B0748" w14:paraId="4D6668DA" w14:textId="77777777" w:rsidTr="00F35B9C">
        <w:tc>
          <w:tcPr>
            <w:tcW w:w="2628" w:type="dxa"/>
          </w:tcPr>
          <w:p w14:paraId="2D1EA40D" w14:textId="77777777" w:rsidR="00224C80" w:rsidRPr="006B0748" w:rsidRDefault="00DD4293" w:rsidP="00F35B9C">
            <w:pPr>
              <w:ind w:rightChars="-579" w:right="-1216"/>
              <w:rPr>
                <w:rFonts w:hint="eastAsia"/>
                <w:b/>
                <w:szCs w:val="21"/>
              </w:rPr>
            </w:pPr>
            <w:r>
              <w:rPr>
                <w:rFonts w:hint="eastAsia"/>
                <w:b/>
                <w:noProof/>
                <w:szCs w:val="21"/>
              </w:rPr>
              <w:pict w14:anchorId="5730B990">
                <v:oval id="楕円 4" o:spid="_x0000_s2059" style="position:absolute;left:0;text-align:left;margin-left:103.65pt;margin-top:19.95pt;width:11.5pt;height:16.5pt;z-index:5;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" filled="f" strokecolor="#0070c0" strokeweight="1pt">
                  <v:textbox inset="5.85pt,.7pt,5.85pt,.7pt"/>
                </v:oval>
              </w:pict>
            </w:r>
            <w:r w:rsidR="00224C80" w:rsidRPr="006B0748">
              <w:rPr>
                <w:rFonts w:hint="eastAsia"/>
                <w:b/>
                <w:szCs w:val="21"/>
              </w:rPr>
              <w:t>患者イニシャル</w:t>
            </w:r>
            <w:r w:rsidR="006B0748" w:rsidRPr="00E71F7E">
              <w:rPr>
                <w:rFonts w:hint="eastAsia"/>
                <w:b/>
                <w:color w:val="FF0000"/>
                <w:szCs w:val="21"/>
              </w:rPr>
              <w:t>:</w:t>
            </w:r>
            <w:r>
              <w:rPr>
                <w:rFonts w:hint="eastAsia"/>
                <w:b/>
                <w:color w:val="FF0000"/>
                <w:szCs w:val="21"/>
              </w:rPr>
              <w:t xml:space="preserve">　</w:t>
            </w:r>
            <w:r w:rsidR="006F5AC5" w:rsidRPr="00DD4293">
              <w:rPr>
                <w:rFonts w:hint="eastAsia"/>
                <w:b/>
                <w:color w:val="0070C0"/>
                <w:szCs w:val="21"/>
              </w:rPr>
              <w:t>T.M</w:t>
            </w:r>
          </w:p>
          <w:p w14:paraId="0B8860F1" w14:textId="77777777" w:rsidR="00224C80" w:rsidRPr="006B0748" w:rsidRDefault="00224C80" w:rsidP="00F35B9C">
            <w:pPr>
              <w:ind w:rightChars="-579" w:right="-1216"/>
              <w:rPr>
                <w:rFonts w:hint="eastAsia"/>
                <w:b/>
                <w:szCs w:val="21"/>
              </w:rPr>
            </w:pPr>
            <w:r w:rsidRPr="006B0748">
              <w:rPr>
                <w:rFonts w:hint="eastAsia"/>
                <w:b/>
                <w:szCs w:val="21"/>
              </w:rPr>
              <w:t xml:space="preserve">患者性別　　　　</w:t>
            </w:r>
            <w:r w:rsidR="00DD4293" w:rsidRPr="00DD4293">
              <w:rPr>
                <w:rFonts w:hint="eastAsia"/>
                <w:b/>
                <w:szCs w:val="21"/>
              </w:rPr>
              <w:t>男・女</w:t>
            </w:r>
          </w:p>
          <w:p w14:paraId="09FBA557" w14:textId="77777777" w:rsidR="00224C80" w:rsidRPr="006B0748" w:rsidRDefault="00224C80" w:rsidP="00F35B9C">
            <w:pPr>
              <w:ind w:rightChars="-579" w:right="-1216"/>
              <w:rPr>
                <w:rFonts w:hint="eastAsia"/>
                <w:b/>
                <w:szCs w:val="21"/>
              </w:rPr>
            </w:pPr>
            <w:r w:rsidRPr="006B0748">
              <w:rPr>
                <w:rFonts w:hint="eastAsia"/>
                <w:b/>
                <w:szCs w:val="21"/>
              </w:rPr>
              <w:t xml:space="preserve">患者年齢　　　　　</w:t>
            </w:r>
            <w:r w:rsidR="00F7199F" w:rsidRPr="00DD4293">
              <w:rPr>
                <w:b/>
                <w:color w:val="0070C0"/>
                <w:szCs w:val="21"/>
              </w:rPr>
              <w:t>6</w:t>
            </w:r>
            <w:r w:rsidR="001220DA" w:rsidRPr="00DD4293">
              <w:rPr>
                <w:b/>
                <w:color w:val="0070C0"/>
                <w:szCs w:val="21"/>
              </w:rPr>
              <w:t>5</w:t>
            </w:r>
            <w:r w:rsidRPr="006B0748">
              <w:rPr>
                <w:rFonts w:hint="eastAsia"/>
                <w:b/>
                <w:szCs w:val="21"/>
              </w:rPr>
              <w:t xml:space="preserve">　歳</w:t>
            </w:r>
          </w:p>
        </w:tc>
        <w:tc>
          <w:tcPr>
            <w:tcW w:w="8342" w:type="dxa"/>
          </w:tcPr>
          <w:p w14:paraId="1602BF64" w14:textId="77777777" w:rsidR="00224C80" w:rsidRPr="006B0748" w:rsidRDefault="00F839CC" w:rsidP="00F35B9C">
            <w:pPr>
              <w:ind w:rightChars="-579" w:right="-1216"/>
              <w:rPr>
                <w:rFonts w:hint="eastAsia"/>
                <w:b/>
                <w:szCs w:val="21"/>
              </w:rPr>
            </w:pPr>
            <w:r w:rsidRPr="006B0748">
              <w:rPr>
                <w:rFonts w:hint="eastAsia"/>
                <w:b/>
                <w:szCs w:val="21"/>
              </w:rPr>
              <w:t>初診日</w:t>
            </w:r>
            <w:r w:rsidR="006B0748">
              <w:rPr>
                <w:rFonts w:hint="eastAsia"/>
                <w:b/>
                <w:szCs w:val="21"/>
              </w:rPr>
              <w:t>:</w:t>
            </w:r>
            <w:r w:rsidRPr="006B0748">
              <w:rPr>
                <w:rFonts w:hint="eastAsia"/>
                <w:b/>
                <w:szCs w:val="21"/>
              </w:rPr>
              <w:t xml:space="preserve">　</w:t>
            </w:r>
            <w:r w:rsidR="00522265" w:rsidRPr="00DD4293">
              <w:rPr>
                <w:rFonts w:hint="eastAsia"/>
                <w:b/>
                <w:color w:val="0070C0"/>
                <w:szCs w:val="21"/>
              </w:rPr>
              <w:t>2</w:t>
            </w:r>
            <w:r w:rsidR="00522265" w:rsidRPr="00DD4293">
              <w:rPr>
                <w:b/>
                <w:color w:val="0070C0"/>
                <w:szCs w:val="21"/>
              </w:rPr>
              <w:t>0</w:t>
            </w:r>
            <w:r w:rsidR="00522265" w:rsidRPr="00DD4293">
              <w:rPr>
                <w:rFonts w:hint="eastAsia"/>
                <w:b/>
                <w:color w:val="0070C0"/>
                <w:szCs w:val="21"/>
              </w:rPr>
              <w:t>X2</w:t>
            </w:r>
            <w:r w:rsidR="00522265" w:rsidRPr="00DD4293">
              <w:rPr>
                <w:rFonts w:hint="eastAsia"/>
                <w:b/>
                <w:color w:val="0070C0"/>
                <w:szCs w:val="21"/>
              </w:rPr>
              <w:t>年</w:t>
            </w:r>
            <w:r w:rsidR="00522265" w:rsidRPr="00DD4293">
              <w:rPr>
                <w:b/>
                <w:color w:val="0070C0"/>
                <w:szCs w:val="21"/>
              </w:rPr>
              <w:t>2</w:t>
            </w:r>
            <w:r w:rsidR="00522265" w:rsidRPr="00DD4293">
              <w:rPr>
                <w:rFonts w:hint="eastAsia"/>
                <w:b/>
                <w:color w:val="0070C0"/>
                <w:szCs w:val="21"/>
              </w:rPr>
              <w:t>月</w:t>
            </w:r>
            <w:r w:rsidR="00522265" w:rsidRPr="00DD4293">
              <w:rPr>
                <w:rFonts w:hint="eastAsia"/>
                <w:b/>
                <w:color w:val="0070C0"/>
                <w:szCs w:val="21"/>
              </w:rPr>
              <w:t>2</w:t>
            </w:r>
            <w:r w:rsidR="00522265" w:rsidRPr="00DD4293">
              <w:rPr>
                <w:b/>
                <w:color w:val="0070C0"/>
                <w:szCs w:val="21"/>
              </w:rPr>
              <w:t>5</w:t>
            </w:r>
            <w:r w:rsidR="00522265" w:rsidRPr="00DD4293">
              <w:rPr>
                <w:rFonts w:hint="eastAsia"/>
                <w:b/>
                <w:color w:val="0070C0"/>
                <w:szCs w:val="21"/>
              </w:rPr>
              <w:t>日</w:t>
            </w:r>
            <w:r w:rsidRPr="006B0748">
              <w:rPr>
                <w:rFonts w:hint="eastAsia"/>
                <w:b/>
                <w:szCs w:val="21"/>
              </w:rPr>
              <w:t xml:space="preserve">　　</w:t>
            </w:r>
            <w:r w:rsidR="00C85144" w:rsidRPr="006B0748">
              <w:rPr>
                <w:rFonts w:hint="eastAsia"/>
                <w:b/>
                <w:szCs w:val="21"/>
              </w:rPr>
              <w:t xml:space="preserve">　</w:t>
            </w:r>
            <w:r w:rsidRPr="006B0748">
              <w:rPr>
                <w:rFonts w:hint="eastAsia"/>
                <w:b/>
                <w:szCs w:val="21"/>
              </w:rPr>
              <w:t>最終</w:t>
            </w:r>
            <w:r w:rsidR="00556702" w:rsidRPr="006B0748">
              <w:rPr>
                <w:rFonts w:hint="eastAsia"/>
                <w:b/>
                <w:szCs w:val="21"/>
              </w:rPr>
              <w:t>診療</w:t>
            </w:r>
            <w:r w:rsidRPr="006B0748">
              <w:rPr>
                <w:rFonts w:hint="eastAsia"/>
                <w:b/>
                <w:szCs w:val="21"/>
              </w:rPr>
              <w:t>日</w:t>
            </w:r>
            <w:r w:rsidR="00C85144" w:rsidRPr="006B0748">
              <w:rPr>
                <w:rFonts w:hint="eastAsia"/>
                <w:b/>
                <w:szCs w:val="21"/>
              </w:rPr>
              <w:t>または直近の診療日</w:t>
            </w:r>
            <w:r w:rsidR="006B0748">
              <w:rPr>
                <w:rFonts w:hint="eastAsia"/>
                <w:b/>
                <w:szCs w:val="21"/>
              </w:rPr>
              <w:t>:</w:t>
            </w:r>
            <w:r w:rsidR="00522265" w:rsidRPr="00DD4293">
              <w:rPr>
                <w:b/>
                <w:color w:val="0070C0"/>
                <w:szCs w:val="21"/>
              </w:rPr>
              <w:t>20X2</w:t>
            </w:r>
            <w:r w:rsidR="00522265" w:rsidRPr="00DD4293">
              <w:rPr>
                <w:rFonts w:hint="eastAsia"/>
                <w:b/>
                <w:color w:val="0070C0"/>
                <w:szCs w:val="21"/>
              </w:rPr>
              <w:t>年</w:t>
            </w:r>
            <w:r w:rsidR="00430FF1" w:rsidRPr="00DD4293">
              <w:rPr>
                <w:b/>
                <w:color w:val="0070C0"/>
                <w:szCs w:val="21"/>
              </w:rPr>
              <w:t>8</w:t>
            </w:r>
            <w:r w:rsidR="00522265" w:rsidRPr="00DD4293">
              <w:rPr>
                <w:rFonts w:hint="eastAsia"/>
                <w:b/>
                <w:color w:val="0070C0"/>
                <w:szCs w:val="21"/>
              </w:rPr>
              <w:t>月</w:t>
            </w:r>
            <w:r w:rsidR="00430FF1" w:rsidRPr="00DD4293">
              <w:rPr>
                <w:b/>
                <w:color w:val="0070C0"/>
                <w:szCs w:val="21"/>
              </w:rPr>
              <w:t>31</w:t>
            </w:r>
            <w:r w:rsidR="00522265" w:rsidRPr="00DD4293">
              <w:rPr>
                <w:rFonts w:hint="eastAsia"/>
                <w:b/>
                <w:color w:val="0070C0"/>
                <w:szCs w:val="21"/>
              </w:rPr>
              <w:t>日</w:t>
            </w:r>
          </w:p>
          <w:p w14:paraId="02752F6E" w14:textId="77777777" w:rsidR="00224C80" w:rsidRPr="006B0748" w:rsidRDefault="00224C80" w:rsidP="00F35B9C">
            <w:pPr>
              <w:ind w:rightChars="-579" w:right="-1216"/>
              <w:rPr>
                <w:rFonts w:hint="eastAsia"/>
                <w:b/>
                <w:szCs w:val="21"/>
              </w:rPr>
            </w:pPr>
            <w:r w:rsidRPr="006B0748">
              <w:rPr>
                <w:rFonts w:hint="eastAsia"/>
                <w:b/>
                <w:szCs w:val="21"/>
              </w:rPr>
              <w:t>病　名</w:t>
            </w:r>
            <w:r w:rsidR="006B0748">
              <w:rPr>
                <w:rFonts w:hint="eastAsia"/>
                <w:b/>
                <w:szCs w:val="21"/>
              </w:rPr>
              <w:t>:</w:t>
            </w:r>
            <w:r w:rsidR="00DD4293">
              <w:rPr>
                <w:rFonts w:hint="eastAsia"/>
                <w:b/>
                <w:szCs w:val="21"/>
              </w:rPr>
              <w:t xml:space="preserve">　</w:t>
            </w:r>
            <w:r w:rsidR="006F5AC5" w:rsidRPr="00DD4293">
              <w:rPr>
                <w:rFonts w:hint="eastAsia"/>
                <w:b/>
                <w:color w:val="0070C0"/>
                <w:szCs w:val="21"/>
              </w:rPr>
              <w:t>腰部脊柱管狭窄症</w:t>
            </w:r>
            <w:r w:rsidR="001220DA" w:rsidRPr="00DD4293">
              <w:rPr>
                <w:rFonts w:hint="eastAsia"/>
                <w:b/>
                <w:color w:val="0070C0"/>
                <w:szCs w:val="21"/>
              </w:rPr>
              <w:t>、陳旧性胸椎圧迫骨折</w:t>
            </w:r>
          </w:p>
          <w:p w14:paraId="64A9491A" w14:textId="77777777" w:rsidR="00224C80" w:rsidRPr="006B0748" w:rsidRDefault="00224C80" w:rsidP="00F35B9C">
            <w:pPr>
              <w:ind w:rightChars="-579" w:right="-1216"/>
              <w:rPr>
                <w:b/>
                <w:szCs w:val="21"/>
              </w:rPr>
            </w:pPr>
            <w:r w:rsidRPr="006B0748">
              <w:rPr>
                <w:rFonts w:hint="eastAsia"/>
                <w:b/>
                <w:szCs w:val="21"/>
              </w:rPr>
              <w:t>治療法</w:t>
            </w:r>
            <w:r w:rsidR="006B0748">
              <w:rPr>
                <w:rFonts w:hint="eastAsia"/>
                <w:b/>
                <w:szCs w:val="21"/>
              </w:rPr>
              <w:t>:</w:t>
            </w:r>
            <w:r w:rsidR="00E71F7E">
              <w:rPr>
                <w:rFonts w:hint="eastAsia"/>
                <w:b/>
                <w:szCs w:val="21"/>
              </w:rPr>
              <w:t xml:space="preserve">　</w:t>
            </w:r>
            <w:r w:rsidR="00E71F7E" w:rsidRPr="00DD4293">
              <w:rPr>
                <w:rFonts w:hint="eastAsia"/>
                <w:b/>
                <w:color w:val="0070C0"/>
                <w:szCs w:val="21"/>
              </w:rPr>
              <w:t>運動療法、筋力強化とストレッチ、温熱療法、経皮的電気刺激療法</w:t>
            </w:r>
          </w:p>
        </w:tc>
      </w:tr>
      <w:tr w:rsidR="00224C80" w:rsidRPr="00F35B9C" w14:paraId="3BDC38B5" w14:textId="77777777" w:rsidTr="00A308C5">
        <w:trPr>
          <w:trHeight w:val="10405"/>
        </w:trPr>
        <w:tc>
          <w:tcPr>
            <w:tcW w:w="10970" w:type="dxa"/>
            <w:gridSpan w:val="2"/>
          </w:tcPr>
          <w:p w14:paraId="6CD14E15" w14:textId="77777777" w:rsidR="00224C80" w:rsidRPr="00A308C5" w:rsidRDefault="00FD09A9" w:rsidP="00F35B9C">
            <w:pPr>
              <w:ind w:rightChars="-579" w:right="-1216"/>
              <w:rPr>
                <w:rFonts w:hint="eastAsia"/>
                <w:szCs w:val="21"/>
                <w:u w:val="single"/>
                <w:shd w:val="pct15" w:color="auto" w:fill="FFFFFF"/>
              </w:rPr>
            </w:pPr>
            <w:r w:rsidRPr="00A308C5">
              <w:rPr>
                <w:rFonts w:hint="eastAsia"/>
                <w:b/>
                <w:szCs w:val="21"/>
                <w:u w:val="single"/>
                <w:shd w:val="pct15" w:color="auto" w:fill="FFFFFF"/>
              </w:rPr>
              <w:t>治療経過</w:t>
            </w:r>
            <w:r w:rsidRPr="00A308C5">
              <w:rPr>
                <w:rFonts w:hint="eastAsia"/>
                <w:b/>
                <w:szCs w:val="21"/>
                <w:u w:val="single"/>
                <w:shd w:val="pct15" w:color="auto" w:fill="FFFFFF"/>
              </w:rPr>
              <w:t>(400</w:t>
            </w:r>
            <w:r w:rsidR="006675B4" w:rsidRPr="00A308C5">
              <w:rPr>
                <w:rFonts w:hint="eastAsia"/>
                <w:b/>
                <w:szCs w:val="21"/>
                <w:u w:val="single"/>
                <w:shd w:val="pct15" w:color="auto" w:fill="FFFFFF"/>
              </w:rPr>
              <w:t>～</w:t>
            </w:r>
            <w:r w:rsidR="00A308C5" w:rsidRPr="00A308C5">
              <w:rPr>
                <w:rFonts w:hint="eastAsia"/>
                <w:b/>
                <w:szCs w:val="21"/>
                <w:u w:val="single"/>
                <w:shd w:val="pct15" w:color="auto" w:fill="FFFFFF"/>
              </w:rPr>
              <w:t>6</w:t>
            </w:r>
            <w:r w:rsidR="00A308C5" w:rsidRPr="00A308C5">
              <w:rPr>
                <w:b/>
                <w:szCs w:val="21"/>
                <w:u w:val="single"/>
                <w:shd w:val="pct15" w:color="auto" w:fill="FFFFFF"/>
              </w:rPr>
              <w:t>00</w:t>
            </w:r>
            <w:r w:rsidRPr="00A308C5">
              <w:rPr>
                <w:rFonts w:hint="eastAsia"/>
                <w:b/>
                <w:szCs w:val="21"/>
                <w:u w:val="single"/>
                <w:shd w:val="pct15" w:color="auto" w:fill="FFFFFF"/>
              </w:rPr>
              <w:t>字</w:t>
            </w:r>
            <w:r w:rsidRPr="00A308C5">
              <w:rPr>
                <w:rFonts w:hint="eastAsia"/>
                <w:b/>
                <w:szCs w:val="21"/>
                <w:u w:val="single"/>
                <w:shd w:val="pct15" w:color="auto" w:fill="FFFFFF"/>
              </w:rPr>
              <w:t>)</w:t>
            </w:r>
            <w:r w:rsidR="00A308C5" w:rsidRPr="00A308C5">
              <w:rPr>
                <w:rFonts w:hint="eastAsia"/>
                <w:b/>
                <w:szCs w:val="21"/>
                <w:u w:val="single"/>
                <w:shd w:val="pct15" w:color="auto" w:fill="FFFFFF"/>
              </w:rPr>
              <w:t>】</w:t>
            </w:r>
          </w:p>
          <w:p w14:paraId="34AD6222" w14:textId="77777777" w:rsidR="00F01180" w:rsidRPr="00DD4293" w:rsidRDefault="00F7199F" w:rsidP="00E71F7E">
            <w:pPr>
              <w:ind w:left="105" w:rightChars="-579" w:right="-1216"/>
              <w:rPr>
                <w:color w:val="0070C0"/>
                <w:szCs w:val="21"/>
              </w:rPr>
            </w:pPr>
            <w:r w:rsidRPr="00DD4293">
              <w:rPr>
                <w:rFonts w:hint="eastAsia"/>
                <w:color w:val="0070C0"/>
                <w:szCs w:val="21"/>
              </w:rPr>
              <w:t>2</w:t>
            </w:r>
            <w:r w:rsidRPr="00DD4293">
              <w:rPr>
                <w:color w:val="0070C0"/>
                <w:szCs w:val="21"/>
              </w:rPr>
              <w:t>0X1</w:t>
            </w:r>
            <w:r w:rsidRPr="00DD4293">
              <w:rPr>
                <w:rFonts w:hint="eastAsia"/>
                <w:color w:val="0070C0"/>
                <w:szCs w:val="21"/>
              </w:rPr>
              <w:t>年</w:t>
            </w:r>
            <w:r w:rsidRPr="00DD4293">
              <w:rPr>
                <w:rFonts w:hint="eastAsia"/>
                <w:color w:val="0070C0"/>
                <w:szCs w:val="21"/>
              </w:rPr>
              <w:t>5</w:t>
            </w:r>
            <w:r w:rsidRPr="00DD4293">
              <w:rPr>
                <w:rFonts w:hint="eastAsia"/>
                <w:color w:val="0070C0"/>
                <w:szCs w:val="21"/>
              </w:rPr>
              <w:t>月より腰痛、右下肢痛が誘因なく生じ、近医整形外科を受診した。</w:t>
            </w:r>
          </w:p>
          <w:p w14:paraId="7A9A7868" w14:textId="77777777" w:rsidR="00F01180" w:rsidRPr="00DD4293" w:rsidRDefault="00F01180" w:rsidP="003918BB">
            <w:pPr>
              <w:ind w:left="105" w:rightChars="-579" w:right="-1216" w:hangingChars="50" w:hanging="105"/>
              <w:rPr>
                <w:color w:val="0070C0"/>
                <w:szCs w:val="21"/>
              </w:rPr>
            </w:pPr>
            <w:r w:rsidRPr="00DD4293">
              <w:rPr>
                <w:rFonts w:hint="eastAsia"/>
                <w:color w:val="0070C0"/>
                <w:szCs w:val="21"/>
              </w:rPr>
              <w:t>症状と</w:t>
            </w:r>
            <w:r w:rsidRPr="00DD4293">
              <w:rPr>
                <w:rFonts w:hint="eastAsia"/>
                <w:color w:val="0070C0"/>
                <w:szCs w:val="21"/>
              </w:rPr>
              <w:t>M</w:t>
            </w:r>
            <w:r w:rsidRPr="00DD4293">
              <w:rPr>
                <w:color w:val="0070C0"/>
                <w:szCs w:val="21"/>
              </w:rPr>
              <w:t>RI</w:t>
            </w:r>
            <w:r w:rsidRPr="00DD4293">
              <w:rPr>
                <w:rFonts w:hint="eastAsia"/>
                <w:color w:val="0070C0"/>
                <w:szCs w:val="21"/>
              </w:rPr>
              <w:t>所見から腰部脊柱管狭窄症と診断され、</w:t>
            </w:r>
            <w:r w:rsidR="003918BB" w:rsidRPr="00DD4293">
              <w:rPr>
                <w:rFonts w:hint="eastAsia"/>
                <w:color w:val="0070C0"/>
                <w:szCs w:val="21"/>
              </w:rPr>
              <w:t>投薬治療と仙骨ブロックを受け</w:t>
            </w:r>
            <w:r w:rsidRPr="00DD4293">
              <w:rPr>
                <w:rFonts w:hint="eastAsia"/>
                <w:color w:val="0070C0"/>
                <w:szCs w:val="21"/>
              </w:rPr>
              <w:t>症状の軽快は得られたが、</w:t>
            </w:r>
          </w:p>
          <w:p w14:paraId="130A279E" w14:textId="77777777" w:rsidR="00224C80" w:rsidRPr="00DD4293" w:rsidRDefault="00F01180" w:rsidP="003918BB">
            <w:pPr>
              <w:ind w:left="105" w:rightChars="-579" w:right="-1216" w:hangingChars="50" w:hanging="105"/>
              <w:rPr>
                <w:color w:val="0070C0"/>
                <w:szCs w:val="21"/>
              </w:rPr>
            </w:pPr>
            <w:r w:rsidRPr="00DD4293">
              <w:rPr>
                <w:rFonts w:hint="eastAsia"/>
                <w:color w:val="0070C0"/>
                <w:szCs w:val="21"/>
              </w:rPr>
              <w:t>腰痛は残存し、理学療法が必要と</w:t>
            </w:r>
            <w:r w:rsidR="006A0576" w:rsidRPr="00DD4293">
              <w:rPr>
                <w:rFonts w:hint="eastAsia"/>
                <w:color w:val="0070C0"/>
                <w:szCs w:val="21"/>
              </w:rPr>
              <w:t>判断され療法士の常在する</w:t>
            </w:r>
            <w:r w:rsidR="00F7199F" w:rsidRPr="00DD4293">
              <w:rPr>
                <w:rFonts w:hint="eastAsia"/>
                <w:color w:val="0070C0"/>
                <w:szCs w:val="21"/>
              </w:rPr>
              <w:t>当クリニック</w:t>
            </w:r>
            <w:r w:rsidR="006A0576" w:rsidRPr="00DD4293">
              <w:rPr>
                <w:rFonts w:hint="eastAsia"/>
                <w:color w:val="0070C0"/>
                <w:szCs w:val="21"/>
              </w:rPr>
              <w:t>に紹介</w:t>
            </w:r>
            <w:r w:rsidR="00F7199F" w:rsidRPr="00DD4293">
              <w:rPr>
                <w:rFonts w:hint="eastAsia"/>
                <w:color w:val="0070C0"/>
                <w:szCs w:val="21"/>
              </w:rPr>
              <w:t>受診</w:t>
            </w:r>
            <w:r w:rsidR="006119CF" w:rsidRPr="00DD4293">
              <w:rPr>
                <w:rFonts w:hint="eastAsia"/>
                <w:color w:val="0070C0"/>
                <w:szCs w:val="21"/>
              </w:rPr>
              <w:t>となっ</w:t>
            </w:r>
            <w:r w:rsidR="00F7199F" w:rsidRPr="00DD4293">
              <w:rPr>
                <w:rFonts w:hint="eastAsia"/>
                <w:color w:val="0070C0"/>
                <w:szCs w:val="21"/>
              </w:rPr>
              <w:t>た。</w:t>
            </w:r>
          </w:p>
          <w:p w14:paraId="079E995D" w14:textId="77777777" w:rsidR="001220DA" w:rsidRPr="00DD4293" w:rsidRDefault="00BD493A" w:rsidP="00F35B9C">
            <w:pPr>
              <w:ind w:rightChars="-579" w:right="-1216"/>
              <w:rPr>
                <w:color w:val="0070C0"/>
                <w:szCs w:val="21"/>
              </w:rPr>
            </w:pPr>
            <w:r w:rsidRPr="00DD4293">
              <w:rPr>
                <w:rFonts w:hint="eastAsia"/>
                <w:color w:val="0070C0"/>
                <w:szCs w:val="21"/>
              </w:rPr>
              <w:t xml:space="preserve">　腰痛は、</w:t>
            </w:r>
            <w:r w:rsidRPr="00DD4293">
              <w:rPr>
                <w:rFonts w:hint="eastAsia"/>
                <w:color w:val="0070C0"/>
                <w:szCs w:val="21"/>
              </w:rPr>
              <w:t>N</w:t>
            </w:r>
            <w:r w:rsidRPr="00DD4293">
              <w:rPr>
                <w:color w:val="0070C0"/>
                <w:szCs w:val="21"/>
              </w:rPr>
              <w:t>RS 6</w:t>
            </w:r>
            <w:r w:rsidRPr="00DD4293">
              <w:rPr>
                <w:rFonts w:hint="eastAsia"/>
                <w:color w:val="0070C0"/>
                <w:szCs w:val="21"/>
              </w:rPr>
              <w:t>で</w:t>
            </w:r>
            <w:r w:rsidR="001220DA" w:rsidRPr="00DD4293">
              <w:rPr>
                <w:rFonts w:hint="eastAsia"/>
                <w:color w:val="0070C0"/>
                <w:szCs w:val="21"/>
              </w:rPr>
              <w:t>主に臀部や鼠径部周辺に痛みを訴えていた。軽度の</w:t>
            </w:r>
            <w:r w:rsidR="00AC3440" w:rsidRPr="00DD4293">
              <w:rPr>
                <w:rFonts w:hint="eastAsia"/>
                <w:color w:val="0070C0"/>
                <w:szCs w:val="21"/>
              </w:rPr>
              <w:t>円背</w:t>
            </w:r>
            <w:r w:rsidR="001220DA" w:rsidRPr="00DD4293">
              <w:rPr>
                <w:rFonts w:hint="eastAsia"/>
                <w:color w:val="0070C0"/>
                <w:szCs w:val="21"/>
              </w:rPr>
              <w:t>を認め、痛みは特に動き始めや</w:t>
            </w:r>
          </w:p>
          <w:p w14:paraId="6A6E4AC4" w14:textId="77777777" w:rsidR="005A759D" w:rsidRPr="00DD4293" w:rsidRDefault="001220DA" w:rsidP="00F35B9C">
            <w:pPr>
              <w:ind w:rightChars="-579" w:right="-1216"/>
              <w:rPr>
                <w:color w:val="0070C0"/>
                <w:szCs w:val="21"/>
              </w:rPr>
            </w:pPr>
            <w:r w:rsidRPr="00DD4293">
              <w:rPr>
                <w:rFonts w:hint="eastAsia"/>
                <w:color w:val="0070C0"/>
                <w:szCs w:val="21"/>
              </w:rPr>
              <w:t>前屈時に増強し、長く座っていられなかった。両仙腸関節部に圧痛</w:t>
            </w:r>
            <w:r w:rsidR="005A759D" w:rsidRPr="00DD4293">
              <w:rPr>
                <w:rFonts w:hint="eastAsia"/>
                <w:color w:val="0070C0"/>
                <w:szCs w:val="21"/>
              </w:rPr>
              <w:t>も</w:t>
            </w:r>
            <w:r w:rsidRPr="00DD4293">
              <w:rPr>
                <w:rFonts w:hint="eastAsia"/>
                <w:color w:val="0070C0"/>
                <w:szCs w:val="21"/>
              </w:rPr>
              <w:t>認めて</w:t>
            </w:r>
            <w:r w:rsidR="005A759D" w:rsidRPr="00DD4293">
              <w:rPr>
                <w:rFonts w:hint="eastAsia"/>
                <w:color w:val="0070C0"/>
                <w:szCs w:val="21"/>
              </w:rPr>
              <w:t>おり、主に仙腸関節由来の痛みと</w:t>
            </w:r>
          </w:p>
          <w:p w14:paraId="24373412" w14:textId="77777777" w:rsidR="00A512EC" w:rsidRPr="00DD4293" w:rsidRDefault="005A759D" w:rsidP="00F35B9C">
            <w:pPr>
              <w:ind w:rightChars="-579" w:right="-1216"/>
              <w:rPr>
                <w:color w:val="0070C0"/>
                <w:szCs w:val="21"/>
              </w:rPr>
            </w:pPr>
            <w:r w:rsidRPr="00DD4293">
              <w:rPr>
                <w:rFonts w:hint="eastAsia"/>
                <w:color w:val="0070C0"/>
                <w:szCs w:val="21"/>
              </w:rPr>
              <w:t>診断した。立位の姿勢は悪く骨盤</w:t>
            </w:r>
            <w:r w:rsidR="00A512EC" w:rsidRPr="00DD4293">
              <w:rPr>
                <w:rFonts w:hint="eastAsia"/>
                <w:color w:val="0070C0"/>
                <w:szCs w:val="21"/>
              </w:rPr>
              <w:t>アライメント</w:t>
            </w:r>
            <w:r w:rsidRPr="00DD4293">
              <w:rPr>
                <w:rFonts w:hint="eastAsia"/>
                <w:color w:val="0070C0"/>
                <w:szCs w:val="21"/>
              </w:rPr>
              <w:t>は</w:t>
            </w:r>
            <w:r w:rsidR="00AC3440" w:rsidRPr="00DD4293">
              <w:rPr>
                <w:rFonts w:hint="eastAsia"/>
                <w:color w:val="0070C0"/>
                <w:szCs w:val="21"/>
              </w:rPr>
              <w:t>後傾</w:t>
            </w:r>
            <w:r w:rsidRPr="00DD4293">
              <w:rPr>
                <w:rFonts w:hint="eastAsia"/>
                <w:color w:val="0070C0"/>
                <w:szCs w:val="21"/>
              </w:rPr>
              <w:t>し</w:t>
            </w:r>
            <w:r w:rsidR="00A512EC" w:rsidRPr="00DD4293">
              <w:rPr>
                <w:rFonts w:hint="eastAsia"/>
                <w:color w:val="0070C0"/>
                <w:szCs w:val="21"/>
              </w:rPr>
              <w:t>非協調性の動きが認められた。</w:t>
            </w:r>
          </w:p>
          <w:p w14:paraId="74D55B78" w14:textId="77777777" w:rsidR="00A512EC" w:rsidRPr="00DD4293" w:rsidRDefault="00AC3440" w:rsidP="00430FF1">
            <w:pPr>
              <w:ind w:rightChars="-579" w:right="-1216" w:firstLineChars="100" w:firstLine="210"/>
              <w:rPr>
                <w:color w:val="0070C0"/>
                <w:szCs w:val="21"/>
              </w:rPr>
            </w:pPr>
            <w:r w:rsidRPr="00DD4293">
              <w:rPr>
                <w:rFonts w:hint="eastAsia"/>
                <w:color w:val="0070C0"/>
                <w:szCs w:val="21"/>
              </w:rPr>
              <w:t>理学療法の目的は、</w:t>
            </w:r>
            <w:r w:rsidR="005A759D" w:rsidRPr="00DD4293">
              <w:rPr>
                <w:rFonts w:hint="eastAsia"/>
                <w:color w:val="0070C0"/>
                <w:szCs w:val="21"/>
              </w:rPr>
              <w:t>姿勢改善を図り痛みの軽減</w:t>
            </w:r>
            <w:r w:rsidRPr="00DD4293">
              <w:rPr>
                <w:rFonts w:hint="eastAsia"/>
                <w:color w:val="0070C0"/>
                <w:szCs w:val="21"/>
              </w:rPr>
              <w:t>とし</w:t>
            </w:r>
            <w:r w:rsidR="005A759D" w:rsidRPr="00DD4293">
              <w:rPr>
                <w:rFonts w:hint="eastAsia"/>
                <w:color w:val="0070C0"/>
                <w:szCs w:val="21"/>
              </w:rPr>
              <w:t>、</w:t>
            </w:r>
            <w:r w:rsidRPr="00DD4293">
              <w:rPr>
                <w:rFonts w:hint="eastAsia"/>
                <w:color w:val="0070C0"/>
                <w:szCs w:val="21"/>
              </w:rPr>
              <w:t>姿勢保持が出来るように</w:t>
            </w:r>
            <w:r w:rsidR="005A759D" w:rsidRPr="00DD4293">
              <w:rPr>
                <w:rFonts w:hint="eastAsia"/>
                <w:color w:val="0070C0"/>
                <w:szCs w:val="21"/>
              </w:rPr>
              <w:t>骨盤周囲筋の筋力強化や股関節周辺</w:t>
            </w:r>
            <w:r w:rsidR="00A512EC" w:rsidRPr="00DD4293">
              <w:rPr>
                <w:rFonts w:hint="eastAsia"/>
                <w:color w:val="0070C0"/>
                <w:szCs w:val="21"/>
              </w:rPr>
              <w:t>、</w:t>
            </w:r>
          </w:p>
          <w:p w14:paraId="38230EFE" w14:textId="77777777" w:rsidR="00430FF1" w:rsidRPr="00DD4293" w:rsidRDefault="00A512EC" w:rsidP="00F35B9C">
            <w:pPr>
              <w:ind w:rightChars="-579" w:right="-1216"/>
              <w:rPr>
                <w:color w:val="0070C0"/>
                <w:szCs w:val="21"/>
              </w:rPr>
            </w:pPr>
            <w:r w:rsidRPr="00DD4293">
              <w:rPr>
                <w:rFonts w:hint="eastAsia"/>
                <w:color w:val="0070C0"/>
                <w:szCs w:val="21"/>
              </w:rPr>
              <w:t>特に内転筋・大殿筋、腹筋や</w:t>
            </w:r>
            <w:r w:rsidR="005A759D" w:rsidRPr="00DD4293">
              <w:rPr>
                <w:rFonts w:hint="eastAsia"/>
                <w:color w:val="0070C0"/>
                <w:szCs w:val="21"/>
              </w:rPr>
              <w:t>背中から腰</w:t>
            </w:r>
            <w:r w:rsidR="006119CF" w:rsidRPr="00DD4293">
              <w:rPr>
                <w:rFonts w:hint="eastAsia"/>
                <w:color w:val="0070C0"/>
                <w:szCs w:val="21"/>
              </w:rPr>
              <w:t>の</w:t>
            </w:r>
            <w:r w:rsidR="005A759D" w:rsidRPr="00DD4293">
              <w:rPr>
                <w:rFonts w:hint="eastAsia"/>
                <w:color w:val="0070C0"/>
                <w:szCs w:val="21"/>
              </w:rPr>
              <w:t>筋群のストレッチを進めていった。</w:t>
            </w:r>
            <w:r w:rsidR="00430FF1" w:rsidRPr="00DD4293">
              <w:rPr>
                <w:rFonts w:hint="eastAsia"/>
                <w:color w:val="0070C0"/>
                <w:szCs w:val="21"/>
              </w:rPr>
              <w:t>股関節可動域の改善を目指し、</w:t>
            </w:r>
          </w:p>
          <w:p w14:paraId="3402FE9D" w14:textId="77777777" w:rsidR="006119CF" w:rsidRPr="00DD4293" w:rsidRDefault="00430FF1" w:rsidP="00F35B9C">
            <w:pPr>
              <w:ind w:rightChars="-579" w:right="-1216"/>
              <w:rPr>
                <w:color w:val="0070C0"/>
                <w:szCs w:val="21"/>
              </w:rPr>
            </w:pPr>
            <w:r w:rsidRPr="00DD4293">
              <w:rPr>
                <w:rFonts w:hint="eastAsia"/>
                <w:color w:val="0070C0"/>
                <w:szCs w:val="21"/>
              </w:rPr>
              <w:t>また特に骨盤の動きに着目した歩行に対する運動療法を行った。さらに</w:t>
            </w:r>
            <w:r w:rsidR="00A512EC" w:rsidRPr="00DD4293">
              <w:rPr>
                <w:rFonts w:hint="eastAsia"/>
                <w:color w:val="0070C0"/>
                <w:szCs w:val="21"/>
              </w:rPr>
              <w:t>腰部から下肢にかけての温熱療法や</w:t>
            </w:r>
          </w:p>
          <w:p w14:paraId="71EEACCA" w14:textId="77777777" w:rsidR="00BD493A" w:rsidRPr="00DD4293" w:rsidRDefault="00A512EC" w:rsidP="00F35B9C">
            <w:pPr>
              <w:ind w:rightChars="-579" w:right="-1216"/>
              <w:rPr>
                <w:color w:val="0070C0"/>
                <w:szCs w:val="21"/>
              </w:rPr>
            </w:pPr>
            <w:r w:rsidRPr="00DD4293">
              <w:rPr>
                <w:rFonts w:hint="eastAsia"/>
                <w:color w:val="0070C0"/>
                <w:szCs w:val="21"/>
              </w:rPr>
              <w:t>仙腸関節部への周波数変動（</w:t>
            </w:r>
            <w:r w:rsidRPr="00DD4293">
              <w:rPr>
                <w:color w:val="0070C0"/>
                <w:szCs w:val="21"/>
              </w:rPr>
              <w:t>5</w:t>
            </w:r>
            <w:r w:rsidRPr="00DD4293">
              <w:rPr>
                <w:rFonts w:hint="eastAsia"/>
                <w:color w:val="0070C0"/>
                <w:szCs w:val="21"/>
              </w:rPr>
              <w:t>～</w:t>
            </w:r>
            <w:r w:rsidRPr="00DD4293">
              <w:rPr>
                <w:rFonts w:hint="eastAsia"/>
                <w:color w:val="0070C0"/>
                <w:szCs w:val="21"/>
              </w:rPr>
              <w:t>2</w:t>
            </w:r>
            <w:r w:rsidRPr="00DD4293">
              <w:rPr>
                <w:color w:val="0070C0"/>
                <w:szCs w:val="21"/>
              </w:rPr>
              <w:t>50Hz</w:t>
            </w:r>
            <w:r w:rsidRPr="00DD4293">
              <w:rPr>
                <w:rFonts w:hint="eastAsia"/>
                <w:color w:val="0070C0"/>
                <w:szCs w:val="21"/>
              </w:rPr>
              <w:t>）を用いた経皮的電気刺激療法も併用した。</w:t>
            </w:r>
          </w:p>
          <w:p w14:paraId="6C67C6D4" w14:textId="77777777" w:rsidR="006119CF" w:rsidRPr="00DD4293" w:rsidRDefault="00585D52" w:rsidP="00F35B9C">
            <w:pPr>
              <w:ind w:rightChars="-579" w:right="-1216"/>
              <w:rPr>
                <w:color w:val="0070C0"/>
                <w:szCs w:val="21"/>
              </w:rPr>
            </w:pPr>
            <w:r w:rsidRPr="00DD4293">
              <w:rPr>
                <w:rFonts w:hint="eastAsia"/>
                <w:color w:val="0070C0"/>
                <w:szCs w:val="21"/>
              </w:rPr>
              <w:t xml:space="preserve">　</w:t>
            </w:r>
            <w:r w:rsidRPr="00DD4293">
              <w:rPr>
                <w:rFonts w:hint="eastAsia"/>
                <w:color w:val="0070C0"/>
                <w:szCs w:val="21"/>
              </w:rPr>
              <w:t>2</w:t>
            </w:r>
            <w:r w:rsidRPr="00DD4293">
              <w:rPr>
                <w:color w:val="0070C0"/>
                <w:szCs w:val="21"/>
              </w:rPr>
              <w:t>0X2</w:t>
            </w:r>
            <w:r w:rsidRPr="00DD4293">
              <w:rPr>
                <w:rFonts w:hint="eastAsia"/>
                <w:color w:val="0070C0"/>
                <w:szCs w:val="21"/>
              </w:rPr>
              <w:t>年</w:t>
            </w:r>
            <w:r w:rsidRPr="00DD4293">
              <w:rPr>
                <w:rFonts w:hint="eastAsia"/>
                <w:color w:val="0070C0"/>
                <w:szCs w:val="21"/>
              </w:rPr>
              <w:t>6</w:t>
            </w:r>
            <w:r w:rsidRPr="00DD4293">
              <w:rPr>
                <w:rFonts w:hint="eastAsia"/>
                <w:color w:val="0070C0"/>
                <w:szCs w:val="21"/>
              </w:rPr>
              <w:t>月頃には、徐々に姿勢や歩行時の股関節可動域は改善し、</w:t>
            </w:r>
            <w:r w:rsidR="006119CF" w:rsidRPr="00DD4293">
              <w:rPr>
                <w:rFonts w:hint="eastAsia"/>
                <w:color w:val="0070C0"/>
                <w:szCs w:val="21"/>
              </w:rPr>
              <w:t>痛みは</w:t>
            </w:r>
            <w:r w:rsidRPr="00DD4293">
              <w:rPr>
                <w:rFonts w:hint="eastAsia"/>
                <w:color w:val="0070C0"/>
                <w:szCs w:val="21"/>
              </w:rPr>
              <w:t>N</w:t>
            </w:r>
            <w:r w:rsidRPr="00DD4293">
              <w:rPr>
                <w:color w:val="0070C0"/>
                <w:szCs w:val="21"/>
              </w:rPr>
              <w:t>RS 3</w:t>
            </w:r>
            <w:r w:rsidRPr="00DD4293">
              <w:rPr>
                <w:rFonts w:hint="eastAsia"/>
                <w:color w:val="0070C0"/>
                <w:szCs w:val="21"/>
              </w:rPr>
              <w:t>程度で</w:t>
            </w:r>
            <w:r w:rsidRPr="00DD4293">
              <w:rPr>
                <w:rFonts w:hint="eastAsia"/>
                <w:color w:val="0070C0"/>
                <w:szCs w:val="21"/>
              </w:rPr>
              <w:t>A</w:t>
            </w:r>
            <w:r w:rsidRPr="00DD4293">
              <w:rPr>
                <w:color w:val="0070C0"/>
                <w:szCs w:val="21"/>
              </w:rPr>
              <w:t>DL</w:t>
            </w:r>
            <w:r w:rsidRPr="00DD4293">
              <w:rPr>
                <w:rFonts w:hint="eastAsia"/>
                <w:color w:val="0070C0"/>
                <w:szCs w:val="21"/>
              </w:rPr>
              <w:t>も改善傾向</w:t>
            </w:r>
          </w:p>
          <w:p w14:paraId="6443A02F" w14:textId="77777777" w:rsidR="00430FF1" w:rsidRPr="00DD4293" w:rsidRDefault="00585D52" w:rsidP="00F35B9C">
            <w:pPr>
              <w:ind w:rightChars="-579" w:right="-1216"/>
              <w:rPr>
                <w:color w:val="0070C0"/>
                <w:szCs w:val="21"/>
              </w:rPr>
            </w:pPr>
            <w:r w:rsidRPr="00DD4293">
              <w:rPr>
                <w:rFonts w:hint="eastAsia"/>
                <w:color w:val="0070C0"/>
                <w:szCs w:val="21"/>
              </w:rPr>
              <w:t>となった。</w:t>
            </w:r>
          </w:p>
          <w:p w14:paraId="11651DF1" w14:textId="77777777" w:rsidR="00E71F7E" w:rsidRPr="00DD4293" w:rsidRDefault="00430FF1" w:rsidP="00E71F7E">
            <w:pPr>
              <w:ind w:rightChars="-579" w:right="-1216" w:firstLineChars="100" w:firstLine="210"/>
              <w:rPr>
                <w:color w:val="0070C0"/>
                <w:szCs w:val="21"/>
              </w:rPr>
            </w:pPr>
            <w:r w:rsidRPr="00DD4293">
              <w:rPr>
                <w:rFonts w:hint="eastAsia"/>
                <w:color w:val="0070C0"/>
                <w:szCs w:val="21"/>
              </w:rPr>
              <w:t>現在は、</w:t>
            </w:r>
            <w:r w:rsidR="006119CF" w:rsidRPr="00DD4293">
              <w:rPr>
                <w:rFonts w:hint="eastAsia"/>
                <w:color w:val="0070C0"/>
                <w:szCs w:val="21"/>
              </w:rPr>
              <w:t>1</w:t>
            </w:r>
            <w:r w:rsidR="006119CF" w:rsidRPr="00DD4293">
              <w:rPr>
                <w:rFonts w:hint="eastAsia"/>
                <w:color w:val="0070C0"/>
                <w:szCs w:val="21"/>
              </w:rPr>
              <w:t>回</w:t>
            </w:r>
            <w:r w:rsidR="006119CF" w:rsidRPr="00DD4293">
              <w:rPr>
                <w:rFonts w:hint="eastAsia"/>
                <w:color w:val="0070C0"/>
                <w:szCs w:val="21"/>
              </w:rPr>
              <w:t>/</w:t>
            </w:r>
            <w:r w:rsidR="006119CF" w:rsidRPr="00DD4293">
              <w:rPr>
                <w:rFonts w:hint="eastAsia"/>
                <w:color w:val="0070C0"/>
                <w:szCs w:val="21"/>
              </w:rPr>
              <w:t>月程度、</w:t>
            </w:r>
            <w:r w:rsidR="00CA3B68" w:rsidRPr="00DD4293">
              <w:rPr>
                <w:rFonts w:hint="eastAsia"/>
                <w:color w:val="0070C0"/>
                <w:szCs w:val="21"/>
              </w:rPr>
              <w:t>意欲を高めるように</w:t>
            </w:r>
            <w:r w:rsidRPr="00DD4293">
              <w:rPr>
                <w:rFonts w:hint="eastAsia"/>
                <w:color w:val="0070C0"/>
                <w:szCs w:val="21"/>
              </w:rPr>
              <w:t>支持しながら自主的にできる運動やストレッチ</w:t>
            </w:r>
            <w:r w:rsidR="00AC3440" w:rsidRPr="00DD4293">
              <w:rPr>
                <w:rFonts w:hint="eastAsia"/>
                <w:color w:val="0070C0"/>
                <w:szCs w:val="21"/>
              </w:rPr>
              <w:t>の指導・</w:t>
            </w:r>
            <w:r w:rsidRPr="00DD4293">
              <w:rPr>
                <w:rFonts w:hint="eastAsia"/>
                <w:color w:val="0070C0"/>
                <w:szCs w:val="21"/>
              </w:rPr>
              <w:t>教育</w:t>
            </w:r>
          </w:p>
          <w:p w14:paraId="6F3A6B7B" w14:textId="77777777" w:rsidR="00585D52" w:rsidRPr="00DD4293" w:rsidRDefault="00AC3440" w:rsidP="00F35B9C">
            <w:pPr>
              <w:ind w:rightChars="-579" w:right="-1216"/>
              <w:rPr>
                <w:rFonts w:hint="eastAsia"/>
                <w:color w:val="0070C0"/>
                <w:szCs w:val="21"/>
              </w:rPr>
            </w:pPr>
            <w:r w:rsidRPr="00DD4293">
              <w:rPr>
                <w:rFonts w:hint="eastAsia"/>
                <w:color w:val="0070C0"/>
                <w:szCs w:val="21"/>
              </w:rPr>
              <w:t>を中心に行い、</w:t>
            </w:r>
            <w:r w:rsidR="00430FF1" w:rsidRPr="00DD4293">
              <w:rPr>
                <w:rFonts w:hint="eastAsia"/>
                <w:color w:val="0070C0"/>
                <w:szCs w:val="21"/>
              </w:rPr>
              <w:t>温熱療法と経皮的電気刺激療法を</w:t>
            </w:r>
            <w:r w:rsidRPr="00DD4293">
              <w:rPr>
                <w:rFonts w:hint="eastAsia"/>
                <w:color w:val="0070C0"/>
                <w:szCs w:val="21"/>
              </w:rPr>
              <w:t>併用しながら</w:t>
            </w:r>
            <w:r w:rsidR="00430FF1" w:rsidRPr="00DD4293">
              <w:rPr>
                <w:rFonts w:hint="eastAsia"/>
                <w:color w:val="0070C0"/>
                <w:szCs w:val="21"/>
              </w:rPr>
              <w:t>治療継続している。</w:t>
            </w:r>
          </w:p>
          <w:p w14:paraId="2F3A5215" w14:textId="77777777" w:rsidR="00A308C5" w:rsidRPr="00AC3440" w:rsidRDefault="00A308C5" w:rsidP="00F35B9C">
            <w:pPr>
              <w:ind w:rightChars="-579" w:right="-1216"/>
              <w:rPr>
                <w:szCs w:val="21"/>
              </w:rPr>
            </w:pPr>
          </w:p>
          <w:p w14:paraId="6B6BC7F8" w14:textId="77777777" w:rsidR="00A308C5" w:rsidRDefault="00A308C5" w:rsidP="00F35B9C">
            <w:pPr>
              <w:ind w:rightChars="-579" w:right="-1216"/>
              <w:rPr>
                <w:szCs w:val="21"/>
              </w:rPr>
            </w:pPr>
          </w:p>
          <w:p w14:paraId="20E354DB" w14:textId="77777777" w:rsidR="00A308C5" w:rsidRDefault="00564ED1" w:rsidP="00F35B9C">
            <w:pPr>
              <w:ind w:rightChars="-579" w:right="-1216"/>
              <w:rPr>
                <w:rFonts w:hint="eastAsia"/>
                <w:szCs w:val="21"/>
              </w:rPr>
            </w:pPr>
            <w:r>
              <w:rPr>
                <w:noProof/>
                <w:szCs w:val="21"/>
              </w:rPr>
              <w:pict w14:anchorId="034BB690">
                <v:shape id="_x0000_s2057" type="#_x0000_t202" style="position:absolute;left:0;text-align:left;margin-left:116.15pt;margin-top:.45pt;width:403pt;height:40.25pt;z-index:3" fillcolor="#d9e2f3">
                  <v:textbox inset="5.85pt,.7pt,5.85pt,.7pt">
                    <w:txbxContent>
                      <w:p w14:paraId="53256971" w14:textId="77777777" w:rsidR="00564ED1" w:rsidRDefault="00564ED1">
                        <w:r w:rsidRPr="00DD4293">
                          <w:rPr>
                            <w:rFonts w:hint="eastAsia"/>
                            <w:b/>
                            <w:bCs/>
                            <w:color w:val="FF0000"/>
                          </w:rPr>
                          <w:t>痛みに対し専門性を持って評価し、それに対しどのような治療をおこなったか</w:t>
                        </w:r>
                        <w:r>
                          <w:rPr>
                            <w:rFonts w:hint="eastAsia"/>
                          </w:rPr>
                          <w:t>を</w:t>
                        </w:r>
                      </w:p>
                      <w:p w14:paraId="5D4AFDC6" w14:textId="77777777" w:rsidR="00564ED1" w:rsidRDefault="00564ED1">
                        <w:r>
                          <w:rPr>
                            <w:rFonts w:hint="eastAsia"/>
                          </w:rPr>
                          <w:t>具体的に記載してください。</w:t>
                        </w:r>
                      </w:p>
                    </w:txbxContent>
                  </v:textbox>
                </v:shape>
              </w:pict>
            </w:r>
          </w:p>
          <w:p w14:paraId="4C3B0E6E" w14:textId="77777777" w:rsidR="00A308C5" w:rsidRDefault="00A308C5" w:rsidP="00F35B9C">
            <w:pPr>
              <w:ind w:rightChars="-579" w:right="-1216"/>
              <w:rPr>
                <w:szCs w:val="21"/>
              </w:rPr>
            </w:pPr>
          </w:p>
          <w:p w14:paraId="10A566A2" w14:textId="77777777" w:rsidR="00A308C5" w:rsidRDefault="00A308C5" w:rsidP="00F35B9C">
            <w:pPr>
              <w:ind w:rightChars="-579" w:right="-1216"/>
              <w:rPr>
                <w:szCs w:val="21"/>
              </w:rPr>
            </w:pPr>
          </w:p>
          <w:p w14:paraId="345F1212" w14:textId="77777777" w:rsidR="00A308C5" w:rsidRDefault="00A308C5" w:rsidP="00F35B9C">
            <w:pPr>
              <w:ind w:rightChars="-579" w:right="-1216"/>
              <w:rPr>
                <w:szCs w:val="21"/>
              </w:rPr>
            </w:pPr>
          </w:p>
          <w:p w14:paraId="3E44FF60" w14:textId="77777777" w:rsidR="00A308C5" w:rsidRDefault="00A308C5" w:rsidP="00F35B9C">
            <w:pPr>
              <w:ind w:rightChars="-579" w:right="-1216"/>
              <w:rPr>
                <w:szCs w:val="21"/>
              </w:rPr>
            </w:pPr>
          </w:p>
          <w:p w14:paraId="7805E09C" w14:textId="77777777" w:rsidR="00A308C5" w:rsidRPr="00A308C5" w:rsidRDefault="00A308C5" w:rsidP="00F35B9C">
            <w:pPr>
              <w:ind w:rightChars="-579" w:right="-1216"/>
              <w:rPr>
                <w:szCs w:val="21"/>
                <w:u w:val="single"/>
                <w:shd w:val="pct15" w:color="auto" w:fill="FFFFFF"/>
              </w:rPr>
            </w:pPr>
            <w:r w:rsidRPr="00A308C5">
              <w:rPr>
                <w:rFonts w:hint="eastAsia"/>
                <w:szCs w:val="21"/>
                <w:u w:val="single"/>
                <w:shd w:val="pct15" w:color="auto" w:fill="FFFFFF"/>
              </w:rPr>
              <w:t>この症例から学んだこと】</w:t>
            </w:r>
          </w:p>
          <w:p w14:paraId="1486BF9A" w14:textId="77777777" w:rsidR="006119CF" w:rsidRPr="00DD4293" w:rsidRDefault="006119CF" w:rsidP="00F35B9C">
            <w:pPr>
              <w:ind w:rightChars="-579" w:right="-1216"/>
              <w:rPr>
                <w:color w:val="0070C0"/>
                <w:szCs w:val="21"/>
              </w:rPr>
            </w:pPr>
            <w:r>
              <w:rPr>
                <w:rFonts w:hint="eastAsia"/>
                <w:szCs w:val="21"/>
              </w:rPr>
              <w:t xml:space="preserve">　</w:t>
            </w:r>
            <w:r w:rsidRPr="00DD4293">
              <w:rPr>
                <w:rFonts w:hint="eastAsia"/>
                <w:color w:val="0070C0"/>
                <w:szCs w:val="21"/>
              </w:rPr>
              <w:t>痛みの原因と共に伴う姿勢や筋肉の動かし方の異常を評価することが重要であることを再確認した。</w:t>
            </w:r>
          </w:p>
          <w:p w14:paraId="10714566" w14:textId="77777777" w:rsidR="00A308C5" w:rsidRPr="00DD4293" w:rsidRDefault="006119CF" w:rsidP="00F35B9C">
            <w:pPr>
              <w:ind w:rightChars="-579" w:right="-1216"/>
              <w:rPr>
                <w:color w:val="0070C0"/>
                <w:szCs w:val="21"/>
              </w:rPr>
            </w:pPr>
            <w:r w:rsidRPr="00DD4293">
              <w:rPr>
                <w:rFonts w:hint="eastAsia"/>
                <w:color w:val="0070C0"/>
                <w:szCs w:val="21"/>
              </w:rPr>
              <w:t>それを改善させる運動療法やストレッチを行い、患者に必要性を理解いただき教育することも大切であった。</w:t>
            </w:r>
          </w:p>
          <w:p w14:paraId="64801459" w14:textId="77777777" w:rsidR="00A308C5" w:rsidRDefault="00564ED1" w:rsidP="00F35B9C">
            <w:pPr>
              <w:ind w:rightChars="-579" w:right="-1216"/>
              <w:rPr>
                <w:szCs w:val="21"/>
              </w:rPr>
            </w:pPr>
            <w:r>
              <w:rPr>
                <w:noProof/>
                <w:szCs w:val="21"/>
              </w:rPr>
              <w:pict w14:anchorId="0AA75F59">
                <v:shape id="_x0000_s2058" type="#_x0000_t202" style="position:absolute;left:0;text-align:left;margin-left:163.65pt;margin-top:12.95pt;width:330pt;height:42pt;z-index:4" fillcolor="#d9e2f3">
                  <v:textbox inset="5.85pt,.7pt,5.85pt,.7pt">
                    <w:txbxContent>
                      <w:p w14:paraId="2AB659B6" w14:textId="77777777" w:rsidR="00564ED1" w:rsidRDefault="00564ED1">
                        <w:r>
                          <w:rPr>
                            <w:rFonts w:hint="eastAsia"/>
                          </w:rPr>
                          <w:t>経過をまとめたサマリーではありませんのでご注意ください。</w:t>
                        </w:r>
                      </w:p>
                      <w:p w14:paraId="309C6C0A" w14:textId="77777777" w:rsidR="00564ED1" w:rsidRDefault="00564ED1">
                        <w:pPr>
                          <w:rPr>
                            <w:rFonts w:hint="eastAsia"/>
                          </w:rPr>
                        </w:pPr>
                        <w:r w:rsidRPr="00DD4293">
                          <w:rPr>
                            <w:rFonts w:hint="eastAsia"/>
                            <w:b/>
                            <w:bCs/>
                            <w:color w:val="FF0000"/>
                          </w:rPr>
                          <w:t>今後の治療に役立つこと等を記載</w:t>
                        </w:r>
                        <w:r>
                          <w:rPr>
                            <w:rFonts w:hint="eastAsia"/>
                          </w:rPr>
                          <w:t>してください。</w:t>
                        </w:r>
                      </w:p>
                    </w:txbxContent>
                  </v:textbox>
                </v:shape>
              </w:pict>
            </w:r>
          </w:p>
          <w:p w14:paraId="20998050" w14:textId="77777777" w:rsidR="00A308C5" w:rsidRPr="00F35B9C" w:rsidRDefault="00A308C5" w:rsidP="00F35B9C">
            <w:pPr>
              <w:ind w:rightChars="-579" w:right="-1216"/>
              <w:rPr>
                <w:rFonts w:hint="eastAsia"/>
                <w:szCs w:val="21"/>
              </w:rPr>
            </w:pPr>
          </w:p>
        </w:tc>
      </w:tr>
    </w:tbl>
    <w:p w14:paraId="0A7841B6" w14:textId="77777777" w:rsidR="00224C80" w:rsidRDefault="00224C80" w:rsidP="00224C80">
      <w:pPr>
        <w:ind w:rightChars="-579" w:right="-1216"/>
        <w:jc w:val="right"/>
        <w:rPr>
          <w:szCs w:val="21"/>
        </w:rPr>
      </w:pPr>
      <w:r>
        <w:rPr>
          <w:rFonts w:hint="eastAsia"/>
          <w:szCs w:val="21"/>
        </w:rPr>
        <w:t>*</w:t>
      </w:r>
    </w:p>
    <w:p w14:paraId="427DA14F" w14:textId="77777777" w:rsidR="00224C80" w:rsidRPr="00224C80" w:rsidRDefault="00224C80" w:rsidP="00224C80">
      <w:pPr>
        <w:jc w:val="right"/>
        <w:rPr>
          <w:szCs w:val="21"/>
        </w:rPr>
      </w:pPr>
      <w:r>
        <w:rPr>
          <w:rFonts w:hint="eastAsia"/>
          <w:szCs w:val="21"/>
        </w:rPr>
        <w:t>※この用紙をコピーしてお使い下さい。</w:t>
      </w:r>
    </w:p>
    <w:sectPr w:rsidR="00224C80" w:rsidRPr="00224C80" w:rsidSect="00224C80">
      <w:pgSz w:w="11906" w:h="16838" w:code="9"/>
      <w:pgMar w:top="851"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2DBA" w14:textId="77777777" w:rsidR="00E36CDF" w:rsidRDefault="00E36CDF" w:rsidP="00F839CC">
      <w:r>
        <w:separator/>
      </w:r>
    </w:p>
  </w:endnote>
  <w:endnote w:type="continuationSeparator" w:id="0">
    <w:p w14:paraId="7FCEE2EF" w14:textId="77777777" w:rsidR="00E36CDF" w:rsidRDefault="00E36CDF" w:rsidP="00F8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A0B89" w14:textId="77777777" w:rsidR="00E36CDF" w:rsidRDefault="00E36CDF" w:rsidP="00F839CC">
      <w:r>
        <w:separator/>
      </w:r>
    </w:p>
  </w:footnote>
  <w:footnote w:type="continuationSeparator" w:id="0">
    <w:p w14:paraId="1C2D1FE9" w14:textId="77777777" w:rsidR="00E36CDF" w:rsidRDefault="00E36CDF" w:rsidP="00F83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78B6"/>
    <w:rsid w:val="00012ED5"/>
    <w:rsid w:val="000278B6"/>
    <w:rsid w:val="001220DA"/>
    <w:rsid w:val="001F0081"/>
    <w:rsid w:val="00224C80"/>
    <w:rsid w:val="002469C4"/>
    <w:rsid w:val="002A36B4"/>
    <w:rsid w:val="002A40EC"/>
    <w:rsid w:val="002E6C6D"/>
    <w:rsid w:val="00345D0D"/>
    <w:rsid w:val="00362F7E"/>
    <w:rsid w:val="003918BB"/>
    <w:rsid w:val="00430FF1"/>
    <w:rsid w:val="00442AA9"/>
    <w:rsid w:val="004F1C89"/>
    <w:rsid w:val="00522265"/>
    <w:rsid w:val="00556702"/>
    <w:rsid w:val="00564ED1"/>
    <w:rsid w:val="0057372D"/>
    <w:rsid w:val="00585D52"/>
    <w:rsid w:val="005A759D"/>
    <w:rsid w:val="006119CF"/>
    <w:rsid w:val="006675B4"/>
    <w:rsid w:val="006A0576"/>
    <w:rsid w:val="006B0748"/>
    <w:rsid w:val="006F5AC5"/>
    <w:rsid w:val="00783338"/>
    <w:rsid w:val="007C6709"/>
    <w:rsid w:val="007D591A"/>
    <w:rsid w:val="008131EE"/>
    <w:rsid w:val="008D6EF7"/>
    <w:rsid w:val="008E5103"/>
    <w:rsid w:val="0090662B"/>
    <w:rsid w:val="00A308C5"/>
    <w:rsid w:val="00A512EC"/>
    <w:rsid w:val="00AC3440"/>
    <w:rsid w:val="00AF3ACA"/>
    <w:rsid w:val="00B5357F"/>
    <w:rsid w:val="00BA2DF2"/>
    <w:rsid w:val="00BC487F"/>
    <w:rsid w:val="00BD493A"/>
    <w:rsid w:val="00C85144"/>
    <w:rsid w:val="00CA3B68"/>
    <w:rsid w:val="00CD0A3F"/>
    <w:rsid w:val="00DD4293"/>
    <w:rsid w:val="00DF1F77"/>
    <w:rsid w:val="00E01339"/>
    <w:rsid w:val="00E36CDF"/>
    <w:rsid w:val="00E411E2"/>
    <w:rsid w:val="00E4319E"/>
    <w:rsid w:val="00E431D0"/>
    <w:rsid w:val="00E71F7E"/>
    <w:rsid w:val="00F01180"/>
    <w:rsid w:val="00F35B9C"/>
    <w:rsid w:val="00F7199F"/>
    <w:rsid w:val="00F839CC"/>
    <w:rsid w:val="00F90489"/>
    <w:rsid w:val="00FC2B6D"/>
    <w:rsid w:val="00FD09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v:textbox inset="5.85pt,.7pt,5.85pt,.7pt"/>
    </o:shapedefaults>
    <o:shapelayout v:ext="edit">
      <o:idmap v:ext="edit" data="2"/>
    </o:shapelayout>
  </w:shapeDefaults>
  <w:decimalSymbol w:val="."/>
  <w:listSeparator w:val=","/>
  <w14:docId w14:val="3F80008C"/>
  <w15:chartTrackingRefBased/>
  <w15:docId w15:val="{C9D104D0-B523-4EB8-B9E9-E5BA5DAD7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224C8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839CC"/>
    <w:pPr>
      <w:tabs>
        <w:tab w:val="center" w:pos="4252"/>
        <w:tab w:val="right" w:pos="8504"/>
      </w:tabs>
      <w:snapToGrid w:val="0"/>
    </w:pPr>
  </w:style>
  <w:style w:type="character" w:customStyle="1" w:styleId="a5">
    <w:name w:val="ヘッダー (文字)"/>
    <w:link w:val="a4"/>
    <w:rsid w:val="00F839CC"/>
    <w:rPr>
      <w:kern w:val="2"/>
      <w:sz w:val="21"/>
      <w:szCs w:val="24"/>
    </w:rPr>
  </w:style>
  <w:style w:type="paragraph" w:styleId="a6">
    <w:name w:val="footer"/>
    <w:basedOn w:val="a"/>
    <w:link w:val="a7"/>
    <w:rsid w:val="00F839CC"/>
    <w:pPr>
      <w:tabs>
        <w:tab w:val="center" w:pos="4252"/>
        <w:tab w:val="right" w:pos="8504"/>
      </w:tabs>
      <w:snapToGrid w:val="0"/>
    </w:pPr>
  </w:style>
  <w:style w:type="character" w:customStyle="1" w:styleId="a7">
    <w:name w:val="フッター (文字)"/>
    <w:link w:val="a6"/>
    <w:rsid w:val="00F839CC"/>
    <w:rPr>
      <w:kern w:val="2"/>
      <w:sz w:val="21"/>
      <w:szCs w:val="24"/>
    </w:rPr>
  </w:style>
  <w:style w:type="paragraph" w:styleId="a8">
    <w:name w:val="No Spacing"/>
    <w:link w:val="a9"/>
    <w:uiPriority w:val="1"/>
    <w:qFormat/>
    <w:rsid w:val="00E71F7E"/>
    <w:rPr>
      <w:rFonts w:ascii="游明朝" w:eastAsia="游明朝" w:hAnsi="游明朝"/>
      <w:sz w:val="22"/>
      <w:szCs w:val="22"/>
    </w:rPr>
  </w:style>
  <w:style w:type="character" w:customStyle="1" w:styleId="a9">
    <w:name w:val="行間詰め (文字)"/>
    <w:link w:val="a8"/>
    <w:uiPriority w:val="1"/>
    <w:rsid w:val="00E71F7E"/>
    <w:rPr>
      <w:rFonts w:ascii="游明朝" w:eastAsia="游明朝" w:hAnsi="游明朝"/>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900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症例5例</vt:lpstr>
      <vt:lpstr>症例5例</vt:lpstr>
    </vt:vector>
  </TitlesOfParts>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症例5例</dc:title>
  <dc:subject/>
  <dc:creator>日本慢性疼痛学会</dc:creator>
  <cp:keywords/>
  <cp:lastModifiedBy>日本慢性疼痛学会 事務局</cp:lastModifiedBy>
  <cp:revision>2</cp:revision>
  <cp:lastPrinted>2014-10-27T05:04:00Z</cp:lastPrinted>
  <dcterms:created xsi:type="dcterms:W3CDTF">2022-04-10T01:23:00Z</dcterms:created>
  <dcterms:modified xsi:type="dcterms:W3CDTF">2022-04-10T01:23:00Z</dcterms:modified>
</cp:coreProperties>
</file>