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2B6D" w:rsidRDefault="000278B6" w:rsidP="00A64857">
      <w:pPr>
        <w:ind w:rightChars="134" w:right="281"/>
        <w:rPr>
          <w:rFonts w:hint="eastAsia"/>
          <w:b/>
          <w:sz w:val="24"/>
        </w:rPr>
      </w:pPr>
      <w:r>
        <w:rPr>
          <w:rFonts w:hint="eastAsia"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176.1pt;margin-top:.4pt;width:5in;height:54pt;z-index:1">
            <v:textbox inset="5.85pt,.7pt,5.85pt,.7pt">
              <w:txbxContent>
                <w:p w:rsidR="000278B6" w:rsidRDefault="000278B6">
                  <w:pPr>
                    <w:rPr>
                      <w:b/>
                    </w:rPr>
                  </w:pPr>
                  <w:r w:rsidRPr="00FD09A9">
                    <w:rPr>
                      <w:rFonts w:hint="eastAsia"/>
                      <w:b/>
                    </w:rPr>
                    <w:t>申請者氏名</w:t>
                  </w:r>
                  <w:r w:rsidR="006B0748">
                    <w:rPr>
                      <w:rFonts w:hint="eastAsia"/>
                      <w:b/>
                    </w:rPr>
                    <w:t>:</w:t>
                  </w:r>
                </w:p>
                <w:p w:rsidR="00783338" w:rsidRPr="00FD09A9" w:rsidRDefault="00783338">
                  <w:pPr>
                    <w:rPr>
                      <w:rFonts w:hint="eastAsia"/>
                      <w:b/>
                    </w:rPr>
                  </w:pPr>
                </w:p>
                <w:p w:rsidR="000278B6" w:rsidRPr="00FD09A9" w:rsidRDefault="000278B6">
                  <w:pPr>
                    <w:rPr>
                      <w:b/>
                    </w:rPr>
                  </w:pPr>
                  <w:r w:rsidRPr="00FD09A9">
                    <w:rPr>
                      <w:rFonts w:hint="eastAsia"/>
                      <w:b/>
                    </w:rPr>
                    <w:t>所属</w:t>
                  </w:r>
                  <w:r w:rsidR="00224C80" w:rsidRPr="00FD09A9">
                    <w:rPr>
                      <w:rFonts w:hint="eastAsia"/>
                      <w:b/>
                    </w:rPr>
                    <w:t>機関名</w:t>
                  </w:r>
                  <w:r w:rsidR="006B0748">
                    <w:rPr>
                      <w:rFonts w:hint="eastAsia"/>
                      <w:b/>
                    </w:rPr>
                    <w:t>:</w:t>
                  </w:r>
                </w:p>
              </w:txbxContent>
            </v:textbox>
          </v:shape>
        </w:pict>
      </w:r>
      <w:r>
        <w:rPr>
          <w:rFonts w:hint="eastAsia"/>
          <w:b/>
          <w:sz w:val="24"/>
        </w:rPr>
        <w:t>症例</w:t>
      </w:r>
      <w:r w:rsidR="00783338">
        <w:rPr>
          <w:rFonts w:hint="eastAsia"/>
          <w:b/>
          <w:sz w:val="24"/>
        </w:rPr>
        <w:t xml:space="preserve">記録　　</w:t>
      </w:r>
    </w:p>
    <w:p w:rsidR="000278B6" w:rsidRDefault="000278B6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(</w:t>
      </w:r>
      <w:r w:rsidR="00783338">
        <w:rPr>
          <w:rFonts w:hint="eastAsia"/>
          <w:sz w:val="22"/>
          <w:szCs w:val="22"/>
        </w:rPr>
        <w:t>1</w:t>
      </w:r>
      <w:r w:rsidR="00783338">
        <w:rPr>
          <w:sz w:val="22"/>
          <w:szCs w:val="22"/>
        </w:rPr>
        <w:t>0</w:t>
      </w:r>
      <w:r w:rsidR="00783338">
        <w:rPr>
          <w:rFonts w:hint="eastAsia"/>
          <w:sz w:val="22"/>
          <w:szCs w:val="22"/>
        </w:rPr>
        <w:t>症</w:t>
      </w:r>
      <w:r>
        <w:rPr>
          <w:rFonts w:hint="eastAsia"/>
          <w:sz w:val="22"/>
          <w:szCs w:val="22"/>
        </w:rPr>
        <w:t>例の治療経過を記載下さい</w:t>
      </w:r>
      <w:r>
        <w:rPr>
          <w:rFonts w:hint="eastAsia"/>
          <w:sz w:val="22"/>
          <w:szCs w:val="22"/>
        </w:rPr>
        <w:t>)</w:t>
      </w:r>
    </w:p>
    <w:p w:rsidR="00224C80" w:rsidRDefault="00224C80" w:rsidP="00224C80">
      <w:pPr>
        <w:ind w:rightChars="-579" w:right="-1216"/>
        <w:rPr>
          <w:rFonts w:hint="eastAsia"/>
          <w:color w:val="FF00FF"/>
          <w:szCs w:val="21"/>
        </w:rPr>
      </w:pPr>
    </w:p>
    <w:p w:rsidR="00224C80" w:rsidRPr="00442AA9" w:rsidRDefault="00224C80" w:rsidP="00224C80">
      <w:pPr>
        <w:ind w:rightChars="-579" w:right="-1216"/>
        <w:rPr>
          <w:rFonts w:hint="eastAsia"/>
          <w:szCs w:val="21"/>
        </w:rPr>
      </w:pPr>
      <w:r w:rsidRPr="00442AA9">
        <w:rPr>
          <w:rFonts w:hint="eastAsia"/>
          <w:szCs w:val="21"/>
        </w:rPr>
        <w:t>※</w:t>
      </w:r>
      <w:r w:rsidR="00783338">
        <w:rPr>
          <w:rFonts w:hint="eastAsia"/>
          <w:szCs w:val="21"/>
        </w:rPr>
        <w:t>慢性疼痛以外</w:t>
      </w:r>
      <w:r w:rsidRPr="00442AA9">
        <w:rPr>
          <w:rFonts w:hint="eastAsia"/>
          <w:szCs w:val="21"/>
        </w:rPr>
        <w:t>は受け付けておりません。</w:t>
      </w:r>
    </w:p>
    <w:p w:rsidR="00224C80" w:rsidRDefault="00224C80" w:rsidP="00224C80">
      <w:pPr>
        <w:ind w:rightChars="-579" w:right="-1216"/>
        <w:rPr>
          <w:rFonts w:hint="eastAsia"/>
          <w:szCs w:val="21"/>
        </w:rPr>
      </w:pPr>
      <w:r w:rsidRPr="00442AA9">
        <w:rPr>
          <w:rFonts w:hint="eastAsia"/>
          <w:szCs w:val="21"/>
        </w:rPr>
        <w:t>※略語の使用について</w:t>
      </w:r>
      <w:r w:rsidRPr="00442AA9">
        <w:rPr>
          <w:rFonts w:hint="eastAsia"/>
          <w:szCs w:val="21"/>
        </w:rPr>
        <w:t>:</w:t>
      </w:r>
      <w:r w:rsidRPr="00442AA9">
        <w:rPr>
          <w:rFonts w:hint="eastAsia"/>
          <w:szCs w:val="21"/>
        </w:rPr>
        <w:t>症例報告へ初出の際には、オリジナルの単語を記載の上でご使用下さい。</w:t>
      </w:r>
    </w:p>
    <w:p w:rsidR="00C85144" w:rsidRPr="008D6EF7" w:rsidRDefault="008D6EF7" w:rsidP="00224C80">
      <w:pPr>
        <w:ind w:rightChars="-579" w:right="-1216"/>
        <w:rPr>
          <w:rFonts w:hint="eastAsia"/>
          <w:szCs w:val="21"/>
        </w:rPr>
      </w:pPr>
      <w:r w:rsidRPr="006B0748">
        <w:rPr>
          <w:rFonts w:hint="eastAsia"/>
          <w:szCs w:val="21"/>
        </w:rPr>
        <w:t>※最終診療日または直近の診療日は</w:t>
      </w:r>
      <w:r w:rsidRPr="006B0748">
        <w:rPr>
          <w:rFonts w:hint="eastAsia"/>
          <w:szCs w:val="21"/>
        </w:rPr>
        <w:t>5</w:t>
      </w:r>
      <w:r w:rsidRPr="006B0748">
        <w:rPr>
          <w:rFonts w:hint="eastAsia"/>
          <w:szCs w:val="21"/>
        </w:rPr>
        <w:t>年以内となります。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8342"/>
      </w:tblGrid>
      <w:tr w:rsidR="00442AA9" w:rsidRPr="006B0748" w:rsidTr="00F35B9C">
        <w:tc>
          <w:tcPr>
            <w:tcW w:w="2628" w:type="dxa"/>
          </w:tcPr>
          <w:p w:rsidR="00224C80" w:rsidRPr="006B0748" w:rsidRDefault="00783338" w:rsidP="00F35B9C">
            <w:pPr>
              <w:ind w:rightChars="-579" w:right="-1216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症例</w:t>
            </w:r>
            <w:r w:rsidR="00224C80" w:rsidRPr="006B0748">
              <w:rPr>
                <w:rFonts w:hint="eastAsia"/>
                <w:b/>
                <w:szCs w:val="21"/>
              </w:rPr>
              <w:t>No.</w:t>
            </w:r>
          </w:p>
        </w:tc>
        <w:tc>
          <w:tcPr>
            <w:tcW w:w="8342" w:type="dxa"/>
          </w:tcPr>
          <w:p w:rsidR="00224C80" w:rsidRPr="006B0748" w:rsidRDefault="00224C80" w:rsidP="00F35B9C">
            <w:pPr>
              <w:ind w:rightChars="-579" w:right="-1216"/>
              <w:rPr>
                <w:b/>
                <w:szCs w:val="21"/>
              </w:rPr>
            </w:pPr>
            <w:r w:rsidRPr="006B0748">
              <w:rPr>
                <w:rFonts w:hint="eastAsia"/>
                <w:b/>
                <w:szCs w:val="21"/>
              </w:rPr>
              <w:t>治療機関名</w:t>
            </w:r>
            <w:r w:rsidR="006B0748">
              <w:rPr>
                <w:rFonts w:hint="eastAsia"/>
                <w:b/>
                <w:szCs w:val="21"/>
              </w:rPr>
              <w:t>:</w:t>
            </w:r>
          </w:p>
        </w:tc>
      </w:tr>
      <w:tr w:rsidR="00224C80" w:rsidRPr="006B0748" w:rsidTr="00F35B9C">
        <w:tc>
          <w:tcPr>
            <w:tcW w:w="2628" w:type="dxa"/>
          </w:tcPr>
          <w:p w:rsidR="00224C80" w:rsidRPr="006B0748" w:rsidRDefault="00224C80" w:rsidP="00F35B9C">
            <w:pPr>
              <w:ind w:rightChars="-579" w:right="-1216"/>
              <w:rPr>
                <w:rFonts w:hint="eastAsia"/>
                <w:b/>
                <w:szCs w:val="21"/>
              </w:rPr>
            </w:pPr>
            <w:r w:rsidRPr="006B0748">
              <w:rPr>
                <w:rFonts w:hint="eastAsia"/>
                <w:b/>
                <w:szCs w:val="21"/>
              </w:rPr>
              <w:t>患者イニシャル</w:t>
            </w:r>
            <w:r w:rsidR="00C44765">
              <w:rPr>
                <w:rFonts w:hint="eastAsia"/>
                <w:b/>
                <w:szCs w:val="21"/>
              </w:rPr>
              <w:t>：</w:t>
            </w:r>
          </w:p>
          <w:p w:rsidR="00224C80" w:rsidRPr="006B0748" w:rsidRDefault="00224C80" w:rsidP="00F35B9C">
            <w:pPr>
              <w:ind w:rightChars="-579" w:right="-1216"/>
              <w:rPr>
                <w:rFonts w:hint="eastAsia"/>
                <w:b/>
                <w:szCs w:val="21"/>
              </w:rPr>
            </w:pPr>
            <w:r w:rsidRPr="006B0748">
              <w:rPr>
                <w:rFonts w:hint="eastAsia"/>
                <w:b/>
                <w:szCs w:val="21"/>
              </w:rPr>
              <w:t xml:space="preserve">患者性別　　　　</w:t>
            </w:r>
            <w:r w:rsidR="00E34132">
              <w:rPr>
                <w:rFonts w:hint="eastAsia"/>
                <w:b/>
                <w:szCs w:val="21"/>
              </w:rPr>
              <w:t>男・女</w:t>
            </w:r>
          </w:p>
          <w:p w:rsidR="00224C80" w:rsidRPr="006B0748" w:rsidRDefault="00224C80" w:rsidP="00F35B9C">
            <w:pPr>
              <w:ind w:rightChars="-579" w:right="-1216"/>
              <w:rPr>
                <w:rFonts w:hint="eastAsia"/>
                <w:b/>
                <w:szCs w:val="21"/>
              </w:rPr>
            </w:pPr>
            <w:r w:rsidRPr="006B0748">
              <w:rPr>
                <w:rFonts w:hint="eastAsia"/>
                <w:b/>
                <w:szCs w:val="21"/>
              </w:rPr>
              <w:t>患者年齢　　　　　歳</w:t>
            </w:r>
          </w:p>
        </w:tc>
        <w:tc>
          <w:tcPr>
            <w:tcW w:w="8342" w:type="dxa"/>
          </w:tcPr>
          <w:p w:rsidR="00224C80" w:rsidRPr="006B0748" w:rsidRDefault="00F839CC" w:rsidP="00F35B9C">
            <w:pPr>
              <w:ind w:rightChars="-579" w:right="-1216"/>
              <w:rPr>
                <w:rFonts w:hint="eastAsia"/>
                <w:b/>
                <w:szCs w:val="21"/>
              </w:rPr>
            </w:pPr>
            <w:r w:rsidRPr="006B0748">
              <w:rPr>
                <w:rFonts w:hint="eastAsia"/>
                <w:b/>
                <w:szCs w:val="21"/>
              </w:rPr>
              <w:t>初診日</w:t>
            </w:r>
            <w:r w:rsidR="006B0748">
              <w:rPr>
                <w:rFonts w:hint="eastAsia"/>
                <w:b/>
                <w:szCs w:val="21"/>
              </w:rPr>
              <w:t>:</w:t>
            </w:r>
            <w:r w:rsidRPr="006B0748">
              <w:rPr>
                <w:rFonts w:hint="eastAsia"/>
                <w:b/>
                <w:szCs w:val="21"/>
              </w:rPr>
              <w:t xml:space="preserve">　</w:t>
            </w:r>
            <w:r w:rsidR="00E34132">
              <w:rPr>
                <w:rFonts w:hint="eastAsia"/>
                <w:b/>
                <w:color w:val="FF0000"/>
                <w:szCs w:val="21"/>
              </w:rPr>
              <w:t xml:space="preserve">　　　</w:t>
            </w:r>
            <w:r w:rsidRPr="006B0748">
              <w:rPr>
                <w:rFonts w:hint="eastAsia"/>
                <w:b/>
                <w:szCs w:val="21"/>
              </w:rPr>
              <w:t xml:space="preserve">　</w:t>
            </w:r>
            <w:r w:rsidR="00E34132">
              <w:rPr>
                <w:rFonts w:hint="eastAsia"/>
                <w:b/>
                <w:szCs w:val="21"/>
              </w:rPr>
              <w:t xml:space="preserve">　　　</w:t>
            </w:r>
            <w:r w:rsidR="00C44765">
              <w:rPr>
                <w:rFonts w:hint="eastAsia"/>
                <w:b/>
                <w:szCs w:val="21"/>
              </w:rPr>
              <w:t xml:space="preserve">　　</w:t>
            </w:r>
            <w:r w:rsidRPr="006B0748">
              <w:rPr>
                <w:rFonts w:hint="eastAsia"/>
                <w:b/>
                <w:szCs w:val="21"/>
              </w:rPr>
              <w:t>最終</w:t>
            </w:r>
            <w:r w:rsidR="00556702" w:rsidRPr="006B0748">
              <w:rPr>
                <w:rFonts w:hint="eastAsia"/>
                <w:b/>
                <w:szCs w:val="21"/>
              </w:rPr>
              <w:t>診療</w:t>
            </w:r>
            <w:r w:rsidRPr="006B0748">
              <w:rPr>
                <w:rFonts w:hint="eastAsia"/>
                <w:b/>
                <w:szCs w:val="21"/>
              </w:rPr>
              <w:t>日</w:t>
            </w:r>
            <w:r w:rsidR="00C85144" w:rsidRPr="006B0748">
              <w:rPr>
                <w:rFonts w:hint="eastAsia"/>
                <w:b/>
                <w:szCs w:val="21"/>
              </w:rPr>
              <w:t>または直近の診療日</w:t>
            </w:r>
            <w:r w:rsidR="006B0748">
              <w:rPr>
                <w:rFonts w:hint="eastAsia"/>
                <w:b/>
                <w:szCs w:val="21"/>
              </w:rPr>
              <w:t>:</w:t>
            </w:r>
            <w:r w:rsidR="00E34132" w:rsidRPr="006B0748">
              <w:rPr>
                <w:rFonts w:hint="eastAsia"/>
                <w:b/>
                <w:szCs w:val="21"/>
              </w:rPr>
              <w:t xml:space="preserve"> </w:t>
            </w:r>
          </w:p>
          <w:p w:rsidR="00224C80" w:rsidRPr="006B0748" w:rsidRDefault="00224C80" w:rsidP="00F35B9C">
            <w:pPr>
              <w:ind w:rightChars="-579" w:right="-1216"/>
              <w:rPr>
                <w:rFonts w:hint="eastAsia"/>
                <w:b/>
                <w:szCs w:val="21"/>
              </w:rPr>
            </w:pPr>
            <w:r w:rsidRPr="006B0748">
              <w:rPr>
                <w:rFonts w:hint="eastAsia"/>
                <w:b/>
                <w:szCs w:val="21"/>
              </w:rPr>
              <w:t>病　名</w:t>
            </w:r>
            <w:r w:rsidR="006B0748">
              <w:rPr>
                <w:rFonts w:hint="eastAsia"/>
                <w:b/>
                <w:szCs w:val="21"/>
              </w:rPr>
              <w:t>:</w:t>
            </w:r>
            <w:r w:rsidR="00A64857">
              <w:rPr>
                <w:rFonts w:hint="eastAsia"/>
              </w:rPr>
              <w:t xml:space="preserve"> </w:t>
            </w:r>
          </w:p>
          <w:p w:rsidR="00224C80" w:rsidRPr="006B0748" w:rsidRDefault="00224C80" w:rsidP="00F35B9C">
            <w:pPr>
              <w:ind w:rightChars="-579" w:right="-1216"/>
              <w:rPr>
                <w:b/>
                <w:szCs w:val="21"/>
              </w:rPr>
            </w:pPr>
            <w:r w:rsidRPr="006B0748">
              <w:rPr>
                <w:rFonts w:hint="eastAsia"/>
                <w:b/>
                <w:szCs w:val="21"/>
              </w:rPr>
              <w:t>治療法</w:t>
            </w:r>
            <w:r w:rsidR="006B0748">
              <w:rPr>
                <w:rFonts w:hint="eastAsia"/>
                <w:b/>
                <w:szCs w:val="21"/>
              </w:rPr>
              <w:t>:</w:t>
            </w:r>
            <w:r w:rsidR="00E34132" w:rsidRPr="006B0748">
              <w:rPr>
                <w:b/>
                <w:szCs w:val="21"/>
              </w:rPr>
              <w:t xml:space="preserve"> </w:t>
            </w:r>
          </w:p>
        </w:tc>
      </w:tr>
      <w:tr w:rsidR="00224C80" w:rsidRPr="00F35B9C" w:rsidTr="00A308C5">
        <w:trPr>
          <w:trHeight w:val="10405"/>
        </w:trPr>
        <w:tc>
          <w:tcPr>
            <w:tcW w:w="10970" w:type="dxa"/>
            <w:gridSpan w:val="2"/>
          </w:tcPr>
          <w:p w:rsidR="00224C80" w:rsidRPr="00A308C5" w:rsidRDefault="00FD09A9" w:rsidP="00F35B9C">
            <w:pPr>
              <w:ind w:rightChars="-579" w:right="-1216"/>
              <w:rPr>
                <w:rFonts w:hint="eastAsia"/>
                <w:szCs w:val="21"/>
                <w:u w:val="single"/>
                <w:shd w:val="pct15" w:color="auto" w:fill="FFFFFF"/>
              </w:rPr>
            </w:pPr>
            <w:r w:rsidRPr="00A308C5">
              <w:rPr>
                <w:rFonts w:hint="eastAsia"/>
                <w:b/>
                <w:szCs w:val="21"/>
                <w:u w:val="single"/>
                <w:shd w:val="pct15" w:color="auto" w:fill="FFFFFF"/>
              </w:rPr>
              <w:t>治療経過</w:t>
            </w:r>
            <w:r w:rsidRPr="00A308C5">
              <w:rPr>
                <w:rFonts w:hint="eastAsia"/>
                <w:b/>
                <w:szCs w:val="21"/>
                <w:u w:val="single"/>
                <w:shd w:val="pct15" w:color="auto" w:fill="FFFFFF"/>
              </w:rPr>
              <w:t>(400</w:t>
            </w:r>
            <w:r w:rsidR="006675B4" w:rsidRPr="00A308C5">
              <w:rPr>
                <w:rFonts w:hint="eastAsia"/>
                <w:b/>
                <w:szCs w:val="21"/>
                <w:u w:val="single"/>
                <w:shd w:val="pct15" w:color="auto" w:fill="FFFFFF"/>
              </w:rPr>
              <w:t>～</w:t>
            </w:r>
            <w:r w:rsidR="00A308C5" w:rsidRPr="00A308C5">
              <w:rPr>
                <w:rFonts w:hint="eastAsia"/>
                <w:b/>
                <w:szCs w:val="21"/>
                <w:u w:val="single"/>
                <w:shd w:val="pct15" w:color="auto" w:fill="FFFFFF"/>
              </w:rPr>
              <w:t>6</w:t>
            </w:r>
            <w:r w:rsidR="00A308C5" w:rsidRPr="00A308C5">
              <w:rPr>
                <w:b/>
                <w:szCs w:val="21"/>
                <w:u w:val="single"/>
                <w:shd w:val="pct15" w:color="auto" w:fill="FFFFFF"/>
              </w:rPr>
              <w:t>00</w:t>
            </w:r>
            <w:r w:rsidRPr="00A308C5">
              <w:rPr>
                <w:rFonts w:hint="eastAsia"/>
                <w:b/>
                <w:szCs w:val="21"/>
                <w:u w:val="single"/>
                <w:shd w:val="pct15" w:color="auto" w:fill="FFFFFF"/>
              </w:rPr>
              <w:t>字</w:t>
            </w:r>
            <w:r w:rsidRPr="00A308C5">
              <w:rPr>
                <w:rFonts w:hint="eastAsia"/>
                <w:b/>
                <w:szCs w:val="21"/>
                <w:u w:val="single"/>
                <w:shd w:val="pct15" w:color="auto" w:fill="FFFFFF"/>
              </w:rPr>
              <w:t>)</w:t>
            </w:r>
            <w:r w:rsidR="00A308C5" w:rsidRPr="00A308C5">
              <w:rPr>
                <w:rFonts w:hint="eastAsia"/>
                <w:b/>
                <w:szCs w:val="21"/>
                <w:u w:val="single"/>
                <w:shd w:val="pct15" w:color="auto" w:fill="FFFFFF"/>
              </w:rPr>
              <w:t>】</w:t>
            </w:r>
          </w:p>
          <w:p w:rsidR="00A308C5" w:rsidRPr="00C53FC7" w:rsidRDefault="00A308C5" w:rsidP="00E34132">
            <w:pPr>
              <w:tabs>
                <w:tab w:val="left" w:pos="10348"/>
              </w:tabs>
              <w:ind w:rightChars="59" w:right="124"/>
              <w:rPr>
                <w:rFonts w:hint="eastAsia"/>
                <w:color w:val="FF0000"/>
                <w:szCs w:val="21"/>
              </w:rPr>
            </w:pPr>
          </w:p>
          <w:p w:rsidR="00A308C5" w:rsidRDefault="00A308C5" w:rsidP="00F35B9C">
            <w:pPr>
              <w:ind w:rightChars="-579" w:right="-1216"/>
              <w:rPr>
                <w:szCs w:val="21"/>
              </w:rPr>
            </w:pPr>
          </w:p>
          <w:p w:rsidR="00A308C5" w:rsidRDefault="00A308C5" w:rsidP="00F35B9C">
            <w:pPr>
              <w:ind w:rightChars="-579" w:right="-1216"/>
              <w:rPr>
                <w:sz w:val="22"/>
                <w:szCs w:val="22"/>
              </w:rPr>
            </w:pPr>
          </w:p>
          <w:p w:rsidR="00C44765" w:rsidRDefault="00C44765" w:rsidP="00F35B9C">
            <w:pPr>
              <w:ind w:rightChars="-579" w:right="-1216"/>
              <w:rPr>
                <w:szCs w:val="21"/>
              </w:rPr>
            </w:pPr>
          </w:p>
          <w:p w:rsidR="00C44765" w:rsidRDefault="00C44765" w:rsidP="00F35B9C">
            <w:pPr>
              <w:ind w:rightChars="-579" w:right="-1216"/>
              <w:rPr>
                <w:szCs w:val="21"/>
              </w:rPr>
            </w:pPr>
          </w:p>
          <w:p w:rsidR="00C44765" w:rsidRDefault="00C44765" w:rsidP="00F35B9C">
            <w:pPr>
              <w:ind w:rightChars="-579" w:right="-1216"/>
              <w:rPr>
                <w:szCs w:val="21"/>
              </w:rPr>
            </w:pPr>
          </w:p>
          <w:p w:rsidR="00C44765" w:rsidRDefault="00C44765" w:rsidP="00F35B9C">
            <w:pPr>
              <w:ind w:rightChars="-579" w:right="-1216"/>
              <w:rPr>
                <w:szCs w:val="21"/>
              </w:rPr>
            </w:pPr>
          </w:p>
          <w:p w:rsidR="00C44765" w:rsidRDefault="00C44765" w:rsidP="00F35B9C">
            <w:pPr>
              <w:ind w:rightChars="-579" w:right="-1216"/>
              <w:rPr>
                <w:szCs w:val="21"/>
              </w:rPr>
            </w:pPr>
          </w:p>
          <w:p w:rsidR="00C44765" w:rsidRDefault="00C44765" w:rsidP="00F35B9C">
            <w:pPr>
              <w:ind w:rightChars="-579" w:right="-1216"/>
              <w:rPr>
                <w:szCs w:val="21"/>
              </w:rPr>
            </w:pPr>
          </w:p>
          <w:p w:rsidR="00C44765" w:rsidRDefault="00C44765" w:rsidP="00F35B9C">
            <w:pPr>
              <w:ind w:rightChars="-579" w:right="-1216"/>
              <w:rPr>
                <w:szCs w:val="21"/>
              </w:rPr>
            </w:pPr>
          </w:p>
          <w:p w:rsidR="00C44765" w:rsidRDefault="00C44765" w:rsidP="00F35B9C">
            <w:pPr>
              <w:ind w:rightChars="-579" w:right="-1216"/>
              <w:rPr>
                <w:szCs w:val="21"/>
              </w:rPr>
            </w:pPr>
          </w:p>
          <w:p w:rsidR="00C44765" w:rsidRDefault="00C44765" w:rsidP="00F35B9C">
            <w:pPr>
              <w:ind w:rightChars="-579" w:right="-1216"/>
              <w:rPr>
                <w:szCs w:val="21"/>
              </w:rPr>
            </w:pPr>
          </w:p>
          <w:p w:rsidR="00C44765" w:rsidRDefault="00C44765" w:rsidP="00F35B9C">
            <w:pPr>
              <w:ind w:rightChars="-579" w:right="-1216"/>
              <w:rPr>
                <w:szCs w:val="21"/>
              </w:rPr>
            </w:pPr>
          </w:p>
          <w:p w:rsidR="00C44765" w:rsidRDefault="00C44765" w:rsidP="00F35B9C">
            <w:pPr>
              <w:ind w:rightChars="-579" w:right="-1216"/>
              <w:rPr>
                <w:szCs w:val="21"/>
              </w:rPr>
            </w:pPr>
          </w:p>
          <w:p w:rsidR="00C44765" w:rsidRDefault="00C44765" w:rsidP="00F35B9C">
            <w:pPr>
              <w:ind w:rightChars="-579" w:right="-1216"/>
              <w:rPr>
                <w:szCs w:val="21"/>
              </w:rPr>
            </w:pPr>
          </w:p>
          <w:p w:rsidR="00C44765" w:rsidRDefault="00C44765" w:rsidP="00F35B9C">
            <w:pPr>
              <w:ind w:rightChars="-579" w:right="-1216"/>
              <w:rPr>
                <w:rFonts w:hint="eastAsia"/>
                <w:szCs w:val="21"/>
              </w:rPr>
            </w:pPr>
          </w:p>
          <w:p w:rsidR="00A308C5" w:rsidRDefault="00A308C5" w:rsidP="00F35B9C">
            <w:pPr>
              <w:ind w:rightChars="-579" w:right="-1216"/>
              <w:rPr>
                <w:szCs w:val="21"/>
              </w:rPr>
            </w:pPr>
          </w:p>
          <w:p w:rsidR="00A308C5" w:rsidRDefault="00A308C5" w:rsidP="00F35B9C">
            <w:pPr>
              <w:ind w:rightChars="-579" w:right="-1216"/>
              <w:rPr>
                <w:szCs w:val="21"/>
              </w:rPr>
            </w:pPr>
          </w:p>
          <w:p w:rsidR="00A308C5" w:rsidRDefault="00A308C5" w:rsidP="00F35B9C">
            <w:pPr>
              <w:ind w:rightChars="-579" w:right="-1216"/>
              <w:rPr>
                <w:szCs w:val="21"/>
              </w:rPr>
            </w:pPr>
          </w:p>
          <w:p w:rsidR="00A308C5" w:rsidRDefault="00A308C5" w:rsidP="00F35B9C">
            <w:pPr>
              <w:ind w:rightChars="-579" w:right="-1216"/>
              <w:rPr>
                <w:szCs w:val="21"/>
              </w:rPr>
            </w:pPr>
          </w:p>
          <w:p w:rsidR="00A308C5" w:rsidRPr="00A308C5" w:rsidRDefault="00A308C5" w:rsidP="00F35B9C">
            <w:pPr>
              <w:ind w:rightChars="-579" w:right="-1216"/>
              <w:rPr>
                <w:szCs w:val="21"/>
                <w:u w:val="single"/>
                <w:shd w:val="pct15" w:color="auto" w:fill="FFFFFF"/>
              </w:rPr>
            </w:pPr>
            <w:r w:rsidRPr="00A308C5">
              <w:rPr>
                <w:rFonts w:hint="eastAsia"/>
                <w:szCs w:val="21"/>
                <w:u w:val="single"/>
                <w:shd w:val="pct15" w:color="auto" w:fill="FFFFFF"/>
              </w:rPr>
              <w:t>この症例から学んだこと】</w:t>
            </w:r>
          </w:p>
          <w:p w:rsidR="00E34132" w:rsidRDefault="00E34132" w:rsidP="00E34132">
            <w:pPr>
              <w:ind w:rightChars="59" w:right="124"/>
            </w:pPr>
          </w:p>
          <w:p w:rsidR="00A308C5" w:rsidRPr="00F35B9C" w:rsidRDefault="00A308C5" w:rsidP="00F35B9C">
            <w:pPr>
              <w:ind w:rightChars="-579" w:right="-1216"/>
              <w:rPr>
                <w:rFonts w:hint="eastAsia"/>
                <w:szCs w:val="21"/>
              </w:rPr>
            </w:pPr>
          </w:p>
        </w:tc>
      </w:tr>
    </w:tbl>
    <w:p w:rsidR="002929C6" w:rsidRPr="002929C6" w:rsidRDefault="002929C6" w:rsidP="002929C6">
      <w:pPr>
        <w:ind w:rightChars="-579" w:right="-1216"/>
        <w:rPr>
          <w:rFonts w:hint="eastAsia"/>
          <w:szCs w:val="21"/>
          <w:u w:val="single"/>
        </w:rPr>
      </w:pPr>
      <w:r w:rsidRPr="002929C6">
        <w:rPr>
          <w:rFonts w:hint="eastAsia"/>
          <w:szCs w:val="21"/>
          <w:u w:val="single"/>
        </w:rPr>
        <w:t>＊枠内に収まるように記載してください。</w:t>
      </w:r>
    </w:p>
    <w:p w:rsidR="00224C80" w:rsidRPr="00224C80" w:rsidRDefault="00224C80" w:rsidP="00224C80">
      <w:pPr>
        <w:jc w:val="right"/>
        <w:rPr>
          <w:szCs w:val="21"/>
        </w:rPr>
      </w:pPr>
      <w:r>
        <w:rPr>
          <w:rFonts w:hint="eastAsia"/>
          <w:szCs w:val="21"/>
        </w:rPr>
        <w:t>※この用紙をコピーしてお使い下さい。</w:t>
      </w:r>
    </w:p>
    <w:sectPr w:rsidR="00224C80" w:rsidRPr="00224C80" w:rsidSect="00224C80">
      <w:pgSz w:w="11906" w:h="16838" w:code="9"/>
      <w:pgMar w:top="851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C5515" w:rsidRDefault="003C5515" w:rsidP="00F839CC">
      <w:r>
        <w:separator/>
      </w:r>
    </w:p>
  </w:endnote>
  <w:endnote w:type="continuationSeparator" w:id="0">
    <w:p w:rsidR="003C5515" w:rsidRDefault="003C5515" w:rsidP="00F83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C5515" w:rsidRDefault="003C5515" w:rsidP="00F839CC">
      <w:r>
        <w:separator/>
      </w:r>
    </w:p>
  </w:footnote>
  <w:footnote w:type="continuationSeparator" w:id="0">
    <w:p w:rsidR="003C5515" w:rsidRDefault="003C5515" w:rsidP="00F839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78B6"/>
    <w:rsid w:val="00012ED5"/>
    <w:rsid w:val="000278B6"/>
    <w:rsid w:val="00095581"/>
    <w:rsid w:val="001220DA"/>
    <w:rsid w:val="00126DB6"/>
    <w:rsid w:val="0015685B"/>
    <w:rsid w:val="001F0081"/>
    <w:rsid w:val="00224C80"/>
    <w:rsid w:val="002528B2"/>
    <w:rsid w:val="002929C6"/>
    <w:rsid w:val="002A36B4"/>
    <w:rsid w:val="002E6C6D"/>
    <w:rsid w:val="00345D0D"/>
    <w:rsid w:val="00362F7E"/>
    <w:rsid w:val="003918BB"/>
    <w:rsid w:val="003C5515"/>
    <w:rsid w:val="00430FF1"/>
    <w:rsid w:val="00442AA9"/>
    <w:rsid w:val="004F1C89"/>
    <w:rsid w:val="00515D2C"/>
    <w:rsid w:val="00522265"/>
    <w:rsid w:val="00556702"/>
    <w:rsid w:val="00564ED1"/>
    <w:rsid w:val="0057372D"/>
    <w:rsid w:val="00585D52"/>
    <w:rsid w:val="005A759D"/>
    <w:rsid w:val="005E7FD4"/>
    <w:rsid w:val="006119CF"/>
    <w:rsid w:val="006675B4"/>
    <w:rsid w:val="006A0576"/>
    <w:rsid w:val="006B0748"/>
    <w:rsid w:val="006F5AC5"/>
    <w:rsid w:val="00783338"/>
    <w:rsid w:val="007C6709"/>
    <w:rsid w:val="007D591A"/>
    <w:rsid w:val="008131EE"/>
    <w:rsid w:val="00856A56"/>
    <w:rsid w:val="008D6EF7"/>
    <w:rsid w:val="008E5103"/>
    <w:rsid w:val="00A308C5"/>
    <w:rsid w:val="00A512EC"/>
    <w:rsid w:val="00A64857"/>
    <w:rsid w:val="00A902DD"/>
    <w:rsid w:val="00AE3171"/>
    <w:rsid w:val="00AF3ACA"/>
    <w:rsid w:val="00B12D70"/>
    <w:rsid w:val="00B37A53"/>
    <w:rsid w:val="00B45E77"/>
    <w:rsid w:val="00B5357F"/>
    <w:rsid w:val="00BA2DF2"/>
    <w:rsid w:val="00BB54C2"/>
    <w:rsid w:val="00BD493A"/>
    <w:rsid w:val="00C44765"/>
    <w:rsid w:val="00C53FC7"/>
    <w:rsid w:val="00C85144"/>
    <w:rsid w:val="00CD0A3F"/>
    <w:rsid w:val="00DF1F77"/>
    <w:rsid w:val="00E01339"/>
    <w:rsid w:val="00E34132"/>
    <w:rsid w:val="00E411E2"/>
    <w:rsid w:val="00E4319E"/>
    <w:rsid w:val="00E71F7E"/>
    <w:rsid w:val="00F01180"/>
    <w:rsid w:val="00F35B9C"/>
    <w:rsid w:val="00F7199F"/>
    <w:rsid w:val="00F839CC"/>
    <w:rsid w:val="00F90489"/>
    <w:rsid w:val="00FC2B6D"/>
    <w:rsid w:val="00FD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52EF228-D24C-42A6-B05D-EA486D212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24C8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839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839CC"/>
    <w:rPr>
      <w:kern w:val="2"/>
      <w:sz w:val="21"/>
      <w:szCs w:val="24"/>
    </w:rPr>
  </w:style>
  <w:style w:type="paragraph" w:styleId="a6">
    <w:name w:val="footer"/>
    <w:basedOn w:val="a"/>
    <w:link w:val="a7"/>
    <w:rsid w:val="00F839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839CC"/>
    <w:rPr>
      <w:kern w:val="2"/>
      <w:sz w:val="21"/>
      <w:szCs w:val="24"/>
    </w:rPr>
  </w:style>
  <w:style w:type="paragraph" w:styleId="a8">
    <w:name w:val="No Spacing"/>
    <w:link w:val="a9"/>
    <w:uiPriority w:val="1"/>
    <w:qFormat/>
    <w:rsid w:val="00E71F7E"/>
    <w:rPr>
      <w:rFonts w:ascii="游明朝" w:eastAsia="游明朝" w:hAnsi="游明朝"/>
      <w:sz w:val="22"/>
      <w:szCs w:val="22"/>
    </w:rPr>
  </w:style>
  <w:style w:type="character" w:customStyle="1" w:styleId="a9">
    <w:name w:val="行間詰め (文字)"/>
    <w:link w:val="a8"/>
    <w:uiPriority w:val="1"/>
    <w:rsid w:val="00E71F7E"/>
    <w:rPr>
      <w:rFonts w:ascii="游明朝" w:eastAsia="游明朝" w:hAnsi="游明朝"/>
      <w:sz w:val="22"/>
      <w:szCs w:val="22"/>
    </w:rPr>
  </w:style>
  <w:style w:type="character" w:styleId="aa">
    <w:name w:val="annotation reference"/>
    <w:rsid w:val="00A64857"/>
    <w:rPr>
      <w:sz w:val="18"/>
      <w:szCs w:val="18"/>
    </w:rPr>
  </w:style>
  <w:style w:type="paragraph" w:styleId="ab">
    <w:name w:val="annotation text"/>
    <w:basedOn w:val="a"/>
    <w:link w:val="ac"/>
    <w:rsid w:val="00A64857"/>
    <w:pPr>
      <w:jc w:val="left"/>
    </w:pPr>
  </w:style>
  <w:style w:type="character" w:customStyle="1" w:styleId="ac">
    <w:name w:val="コメント文字列 (文字)"/>
    <w:link w:val="ab"/>
    <w:rsid w:val="00A64857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A64857"/>
    <w:rPr>
      <w:b/>
      <w:bCs/>
    </w:rPr>
  </w:style>
  <w:style w:type="character" w:customStyle="1" w:styleId="ae">
    <w:name w:val="コメント内容 (文字)"/>
    <w:link w:val="ad"/>
    <w:rsid w:val="00A64857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47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症例5例</vt:lpstr>
      <vt:lpstr>症例5例</vt:lpstr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症例5例</dc:title>
  <dc:subject/>
  <dc:creator>日本慢性疼痛学会</dc:creator>
  <cp:keywords/>
  <cp:lastModifiedBy>事務局 日本慢性疼痛学会</cp:lastModifiedBy>
  <cp:revision>2</cp:revision>
  <cp:lastPrinted>2022-02-23T18:56:00Z</cp:lastPrinted>
  <dcterms:created xsi:type="dcterms:W3CDTF">2023-08-25T04:40:00Z</dcterms:created>
  <dcterms:modified xsi:type="dcterms:W3CDTF">2023-08-25T04:40:00Z</dcterms:modified>
</cp:coreProperties>
</file>