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426"/>
        <w:gridCol w:w="850"/>
        <w:gridCol w:w="3119"/>
      </w:tblGrid>
      <w:tr w:rsidR="0059704C" w:rsidRPr="00436755" w14:paraId="720DF4E6" w14:textId="77777777" w:rsidTr="0059704C">
        <w:trPr>
          <w:trHeight w:val="849"/>
        </w:trPr>
        <w:tc>
          <w:tcPr>
            <w:tcW w:w="851" w:type="dxa"/>
            <w:vAlign w:val="center"/>
          </w:tcPr>
          <w:p w14:paraId="16609BBD" w14:textId="34A85936" w:rsidR="0059704C" w:rsidRPr="00E07D28" w:rsidRDefault="0059704C" w:rsidP="00FC282B">
            <w:pPr>
              <w:widowControl/>
              <w:jc w:val="left"/>
              <w:rPr>
                <w:rFonts w:ascii="Arial" w:eastAsia="ＭＳ 明朝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3434E65" w14:textId="1126F658" w:rsidR="0059704C" w:rsidRPr="000621F1" w:rsidRDefault="00A6775C" w:rsidP="00A6775C">
            <w:pPr>
              <w:widowControl/>
              <w:snapToGrid w:val="0"/>
              <w:ind w:leftChars="-54" w:left="-113"/>
              <w:rPr>
                <w:rFonts w:ascii="Times New Roman" w:eastAsia="ＭＳ 明朝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621F1">
              <w:rPr>
                <w:rFonts w:ascii="Times New Roman" w:eastAsia="ＭＳ 明朝" w:hAnsi="Times New Roman" w:cs="Times New Roman" w:hint="eastAsia"/>
                <w:color w:val="808080" w:themeColor="background1" w:themeShade="80"/>
                <w:sz w:val="18"/>
                <w:szCs w:val="18"/>
                <w:lang w:val="en-GB"/>
              </w:rPr>
              <w:t>[Title]</w:t>
            </w:r>
            <w:r w:rsidR="009852D2" w:rsidRPr="000621F1">
              <w:rPr>
                <w:rFonts w:ascii="Times New Roman" w:eastAsia="ＭＳ 明朝" w:hAnsi="Times New Roman" w:cs="Times New Roman" w:hint="eastAsia"/>
                <w:noProof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14:paraId="18233D07" w14:textId="685B7DFB" w:rsidR="0059704C" w:rsidRPr="00436755" w:rsidRDefault="0059704C" w:rsidP="0059704C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</w:p>
          <w:p w14:paraId="1AE90232" w14:textId="77777777" w:rsidR="0059704C" w:rsidRPr="00436755" w:rsidRDefault="0059704C" w:rsidP="0059704C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8060B08" w14:textId="4799CCB0" w:rsidR="0059704C" w:rsidRPr="00D47A7C" w:rsidRDefault="0059704C" w:rsidP="0059704C">
            <w:pPr>
              <w:widowControl/>
              <w:snapToGrid w:val="0"/>
              <w:jc w:val="center"/>
              <w:rPr>
                <w:rFonts w:ascii="Arial" w:eastAsia="ＭＳ 明朝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AE22E11" w14:textId="66C9CD53" w:rsidR="0059704C" w:rsidRPr="00436755" w:rsidRDefault="000621F1" w:rsidP="0059704C">
            <w:pPr>
              <w:snapToGrid w:val="0"/>
              <w:ind w:leftChars="-54" w:left="-113" w:firstLine="1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89E7F9" wp14:editId="264D852E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-505460</wp:posOffset>
                      </wp:positionV>
                      <wp:extent cx="1303655" cy="492125"/>
                      <wp:effectExtent l="0" t="0" r="10795" b="22225"/>
                      <wp:wrapNone/>
                      <wp:docPr id="2027127754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655" cy="49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B5ED2E" w14:textId="02BC901F" w:rsidR="009852D2" w:rsidRPr="009852D2" w:rsidRDefault="009852D2" w:rsidP="00BF6C6E">
                                  <w:pPr>
                                    <w:spacing w:afterLines="10" w:after="36" w:line="180" w:lineRule="exact"/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20"/>
                                    </w:rPr>
                                  </w:pPr>
                                  <w:r w:rsidRPr="009852D2"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20"/>
                                    </w:rPr>
                                    <w:t>Title</w:t>
                                  </w:r>
                                </w:p>
                                <w:p w14:paraId="2758E2DE" w14:textId="5C181CBD" w:rsidR="009852D2" w:rsidRDefault="009852D2" w:rsidP="009852D2">
                                  <w:pPr>
                                    <w:spacing w:line="180" w:lineRule="exact"/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</w:pPr>
                                  <w:r w:rsidRPr="00A6775C"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Font</w:t>
                                  </w:r>
                                  <w:r w:rsidR="00BF6C6E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 xml:space="preserve">: </w:t>
                                  </w:r>
                                  <w:r w:rsidRPr="00A6775C"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  <w:t>Times New Roman</w:t>
                                  </w:r>
                                </w:p>
                                <w:p w14:paraId="18041A5E" w14:textId="67021FFD" w:rsidR="009852D2" w:rsidRPr="00A6775C" w:rsidRDefault="009852D2" w:rsidP="009852D2">
                                  <w:pPr>
                                    <w:spacing w:line="180" w:lineRule="exact"/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</w:pPr>
                                  <w:r w:rsidRPr="00A6775C"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Font size</w:t>
                                  </w:r>
                                  <w:r w:rsidR="00BF6C6E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 xml:space="preserve">: </w:t>
                                  </w:r>
                                  <w:r w:rsidR="00BF6C6E" w:rsidRPr="00E07D28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9</w:t>
                                  </w:r>
                                  <w:r w:rsidRPr="00E07D28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 xml:space="preserve"> points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9E7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6" type="#_x0000_t202" style="position:absolute;left:0;text-align:left;margin-left:43.4pt;margin-top:-39.8pt;width:102.65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4yNwIAAHw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" fillcolor="white [3201]" strokeweight=".5pt">
                      <v:textbox>
                        <w:txbxContent>
                          <w:p w14:paraId="5DB5ED2E" w14:textId="02BC901F" w:rsidR="009852D2" w:rsidRPr="009852D2" w:rsidRDefault="009852D2" w:rsidP="00BF6C6E">
                            <w:pPr>
                              <w:spacing w:afterLines="10" w:after="36" w:line="180" w:lineRule="exact"/>
                              <w:rPr>
                                <w:rFonts w:ascii="Arial" w:eastAsia="ＭＳ ゴシック" w:hAnsi="Arial" w:cs="Arial"/>
                                <w:sz w:val="16"/>
                                <w:szCs w:val="20"/>
                              </w:rPr>
                            </w:pPr>
                            <w:r w:rsidRPr="009852D2">
                              <w:rPr>
                                <w:rFonts w:ascii="Arial" w:eastAsia="ＭＳ ゴシック" w:hAnsi="Arial" w:cs="Arial"/>
                                <w:sz w:val="16"/>
                                <w:szCs w:val="20"/>
                              </w:rPr>
                              <w:t>Title</w:t>
                            </w:r>
                          </w:p>
                          <w:p w14:paraId="2758E2DE" w14:textId="5C181CBD" w:rsidR="009852D2" w:rsidRDefault="009852D2" w:rsidP="009852D2">
                            <w:pPr>
                              <w:spacing w:line="180" w:lineRule="exact"/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</w:pPr>
                            <w:r w:rsidRPr="00A6775C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Font</w:t>
                            </w:r>
                            <w:r w:rsidR="00BF6C6E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A6775C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  <w:t>Times New Roman</w:t>
                            </w:r>
                          </w:p>
                          <w:p w14:paraId="18041A5E" w14:textId="67021FFD" w:rsidR="009852D2" w:rsidRPr="00A6775C" w:rsidRDefault="009852D2" w:rsidP="009852D2">
                            <w:pPr>
                              <w:spacing w:line="180" w:lineRule="exact"/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</w:pPr>
                            <w:r w:rsidRPr="00A6775C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Font size</w:t>
                            </w:r>
                            <w:r w:rsidR="00BF6C6E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="00BF6C6E" w:rsidRPr="00E07D28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9</w:t>
                            </w:r>
                            <w:r w:rsidRPr="00E07D28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 xml:space="preserve"> points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04C" w:rsidRPr="0059704C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Elucidation of the molecular mechanisms in </w:t>
            </w:r>
            <w:r w:rsidR="009852D2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  <w:lang w:val="en-GB"/>
              </w:rPr>
              <w:t>L</w:t>
            </w:r>
            <w:r w:rsidR="0059704C" w:rsidRPr="0059704C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  <w:lang w:val="en-GB"/>
              </w:rPr>
              <w:t>ymphatic regeneration</w:t>
            </w:r>
          </w:p>
        </w:tc>
      </w:tr>
      <w:tr w:rsidR="0059704C" w:rsidRPr="00436755" w14:paraId="28CBF971" w14:textId="77777777" w:rsidTr="000D3369">
        <w:trPr>
          <w:trHeight w:val="11055"/>
        </w:trPr>
        <w:tc>
          <w:tcPr>
            <w:tcW w:w="3969" w:type="dxa"/>
            <w:gridSpan w:val="2"/>
          </w:tcPr>
          <w:p w14:paraId="273F4322" w14:textId="6912017B" w:rsidR="0059704C" w:rsidRPr="000621F1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621F1">
              <w:rPr>
                <w:rFonts w:ascii="Times New Roman" w:eastAsia="ＭＳ 明朝" w:hAnsi="Times New Roman" w:cs="Times New Roman"/>
                <w:color w:val="808080" w:themeColor="background1" w:themeShade="80"/>
                <w:sz w:val="16"/>
                <w:szCs w:val="16"/>
              </w:rPr>
              <w:t>[</w:t>
            </w:r>
            <w:r w:rsidR="00A6775C" w:rsidRPr="000621F1">
              <w:rPr>
                <w:rFonts w:ascii="Times New Roman" w:eastAsia="ＭＳ 明朝" w:hAnsi="Times New Roman" w:cs="Times New Roman" w:hint="eastAsia"/>
                <w:color w:val="808080" w:themeColor="background1" w:themeShade="80"/>
                <w:sz w:val="16"/>
                <w:szCs w:val="16"/>
              </w:rPr>
              <w:t>First</w:t>
            </w:r>
            <w:r w:rsidRPr="000621F1">
              <w:rPr>
                <w:rFonts w:ascii="Times New Roman" w:eastAsia="ＭＳ 明朝" w:hAnsi="Times New Roman" w:cs="Times New Roman"/>
                <w:color w:val="808080" w:themeColor="background1" w:themeShade="80"/>
                <w:sz w:val="16"/>
                <w:szCs w:val="16"/>
              </w:rPr>
              <w:t xml:space="preserve"> Author and Co-Authors</w:t>
            </w:r>
            <w:r w:rsidR="00A6775C" w:rsidRPr="000621F1">
              <w:rPr>
                <w:rFonts w:ascii="Times New Roman" w:eastAsia="ＭＳ 明朝" w:hAnsi="Times New Roman" w:cs="Times New Roman"/>
                <w:color w:val="808080" w:themeColor="background1" w:themeShade="80"/>
                <w:sz w:val="16"/>
                <w:szCs w:val="16"/>
              </w:rPr>
              <w:t>'</w:t>
            </w:r>
            <w:r w:rsidR="00A6775C" w:rsidRPr="000621F1">
              <w:rPr>
                <w:rFonts w:ascii="Times New Roman" w:eastAsia="ＭＳ 明朝" w:hAnsi="Times New Roman" w:cs="Times New Roman" w:hint="eastAsia"/>
                <w:color w:val="808080" w:themeColor="background1" w:themeShade="80"/>
                <w:sz w:val="16"/>
                <w:szCs w:val="16"/>
              </w:rPr>
              <w:t xml:space="preserve"> Name</w:t>
            </w:r>
            <w:r w:rsidRPr="000621F1">
              <w:rPr>
                <w:rFonts w:ascii="Times New Roman" w:eastAsia="ＭＳ 明朝" w:hAnsi="Times New Roman" w:cs="Times New Roman"/>
                <w:color w:val="808080" w:themeColor="background1" w:themeShade="80"/>
                <w:sz w:val="16"/>
                <w:szCs w:val="16"/>
              </w:rPr>
              <w:t>]</w:t>
            </w:r>
          </w:p>
          <w:p w14:paraId="19D7BD15" w14:textId="1FFFECB9" w:rsidR="0059704C" w:rsidRPr="000621F1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0621F1">
              <w:rPr>
                <w:rFonts w:ascii="Times New Roman" w:eastAsia="ＭＳ 明朝" w:hAnsi="Times New Roman" w:cs="Times New Roman"/>
                <w:color w:val="808080" w:themeColor="background1" w:themeShade="80"/>
                <w:sz w:val="16"/>
                <w:szCs w:val="16"/>
              </w:rPr>
              <w:t>[</w:t>
            </w:r>
            <w:r w:rsidR="00A6775C" w:rsidRPr="000621F1">
              <w:rPr>
                <w:rFonts w:ascii="Times New Roman" w:eastAsia="ＭＳ 明朝" w:hAnsi="Times New Roman" w:cs="Times New Roman" w:hint="eastAsia"/>
                <w:color w:val="808080" w:themeColor="background1" w:themeShade="80"/>
                <w:sz w:val="16"/>
                <w:szCs w:val="16"/>
              </w:rPr>
              <w:t>First</w:t>
            </w:r>
            <w:r w:rsidRPr="000621F1">
              <w:rPr>
                <w:rFonts w:ascii="Times New Roman" w:eastAsia="ＭＳ 明朝" w:hAnsi="Times New Roman" w:cs="Times New Roman"/>
                <w:color w:val="808080" w:themeColor="background1" w:themeShade="80"/>
                <w:sz w:val="16"/>
                <w:szCs w:val="16"/>
              </w:rPr>
              <w:t xml:space="preserve"> Author and Co-Authors' Affiliation]</w:t>
            </w:r>
          </w:p>
          <w:p w14:paraId="684807CA" w14:textId="77777777" w:rsidR="0059704C" w:rsidRDefault="0059704C" w:rsidP="0059704C">
            <w:pPr>
              <w:widowControl/>
              <w:snapToGrid w:val="0"/>
              <w:rPr>
                <w:rFonts w:ascii="Arial" w:eastAsia="ＭＳ 明朝" w:hAnsi="Arial" w:cs="Arial"/>
                <w:color w:val="000000" w:themeColor="text1"/>
                <w:sz w:val="24"/>
              </w:rPr>
            </w:pPr>
          </w:p>
          <w:p w14:paraId="484478CE" w14:textId="173B8A73" w:rsidR="0059704C" w:rsidRPr="008E6A48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8E6A4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Objective</w:t>
            </w:r>
            <w:r w:rsidRPr="008E6A4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】</w:t>
            </w:r>
          </w:p>
          <w:p w14:paraId="05DB60DD" w14:textId="1E2FAB9D" w:rsidR="0059704C" w:rsidRPr="008E6A48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8E6A4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Methods</w:t>
            </w:r>
            <w:r w:rsidRPr="008E6A4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】</w:t>
            </w:r>
          </w:p>
          <w:p w14:paraId="4C1FB296" w14:textId="0E3AD462" w:rsidR="0059704C" w:rsidRPr="008E6A48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8E6A4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Results</w:t>
            </w:r>
            <w:r w:rsidRPr="008E6A4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】</w:t>
            </w:r>
          </w:p>
          <w:p w14:paraId="0EDA9795" w14:textId="5327F87D" w:rsidR="0059704C" w:rsidRPr="006D08DF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8E6A4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Conclusion</w:t>
            </w:r>
            <w:r w:rsidRPr="008E6A4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】</w:t>
            </w:r>
          </w:p>
        </w:tc>
        <w:tc>
          <w:tcPr>
            <w:tcW w:w="426" w:type="dxa"/>
          </w:tcPr>
          <w:p w14:paraId="72F5F628" w14:textId="1A06B61C" w:rsidR="0059704C" w:rsidRPr="00436755" w:rsidRDefault="0059704C" w:rsidP="0059704C">
            <w:pPr>
              <w:widowControl/>
              <w:snapToGrid w:val="0"/>
              <w:jc w:val="left"/>
              <w:rPr>
                <w:rFonts w:ascii="Arial" w:eastAsia="ＭＳ 明朝" w:hAnsi="Arial" w:cs="Arial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2"/>
          </w:tcPr>
          <w:p w14:paraId="5D193050" w14:textId="77777777" w:rsidR="0059704C" w:rsidRPr="0059704C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59704C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○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Taro Niigata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, Ken Nagaoka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1,2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, Sachiko Sanjo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Kagetora</w:t>
            </w:r>
            <w:proofErr w:type="spellEnd"/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Kashiwazaki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  <w:p w14:paraId="2A5F4B8C" w14:textId="77777777" w:rsidR="0059704C" w:rsidRPr="0059704C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A6775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Division of Pharmacology, Graduate School of Medical and Dental Science, Niigata University</w:t>
            </w:r>
          </w:p>
          <w:p w14:paraId="2A4E82AF" w14:textId="77777777" w:rsidR="0059704C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A6775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Department of Anatomy, </w:t>
            </w:r>
            <w:proofErr w:type="spellStart"/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Echigo</w:t>
            </w:r>
            <w:proofErr w:type="spellEnd"/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University</w:t>
            </w:r>
          </w:p>
          <w:p w14:paraId="6F43D910" w14:textId="77777777" w:rsidR="0059704C" w:rsidRPr="00D47A7C" w:rsidRDefault="0059704C" w:rsidP="0059704C">
            <w:pPr>
              <w:widowControl/>
              <w:snapToGrid w:val="0"/>
              <w:rPr>
                <w:rFonts w:ascii="Arial" w:eastAsia="ＭＳ 明朝" w:hAnsi="Arial" w:cs="Arial"/>
                <w:color w:val="FF0000"/>
                <w:sz w:val="24"/>
              </w:rPr>
            </w:pPr>
          </w:p>
          <w:p w14:paraId="18EB28F6" w14:textId="0BB60465" w:rsidR="0059704C" w:rsidRPr="0059704C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【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Objective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】</w:t>
            </w:r>
            <w:r w:rsidR="00E07D28" w:rsidRPr="00E07D2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The complete molecular mechanisms underlying </w:t>
            </w:r>
            <w:proofErr w:type="spellStart"/>
            <w:r w:rsidR="00E07D28" w:rsidRPr="00E07D2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lymphangiogenesis</w:t>
            </w:r>
            <w:proofErr w:type="spellEnd"/>
            <w:r w:rsidR="00E07D28" w:rsidRPr="00E07D28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in mammals remain unclear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. Therefore, we aimed to investigate 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108F1972" w14:textId="30C6CE28" w:rsidR="0059704C" w:rsidRPr="0059704C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【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Methods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】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In this study, we employed a novel molecular morpholog</w:t>
            </w:r>
            <w:r w:rsidR="00E07D2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ical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technique to analyze 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＊＊＊＊＊＊＊＊＊＊＊＊＊＊＊＊＊＊＊＊＊＊＊＊＊＊＊＊＊＊＊＊＊＊＊＊＊＊＊＊＊＊＊＊＊＊＊＊＊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5CCFE71B" w14:textId="2415AFB4" w:rsidR="0059704C" w:rsidRPr="0059704C" w:rsidRDefault="0059704C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</w:pP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【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Results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】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Using the aforementioned method, we </w:t>
            </w:r>
            <w:r w:rsidR="00E07D2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conduct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ed a time-course analysis of lymphatic regeneration </w:t>
            </w:r>
            <w:r w:rsidR="00E07D2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 xml:space="preserve">process 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in mice and </w:t>
            </w:r>
            <w:r w:rsidR="00E07D2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observed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      </w:r>
            <w:r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2EE1D598" w14:textId="6BC26107" w:rsidR="0059704C" w:rsidRPr="0059704C" w:rsidRDefault="000621F1" w:rsidP="0059704C">
            <w:pPr>
              <w:widowControl/>
              <w:snapToGrid w:val="0"/>
              <w:rPr>
                <w:rFonts w:ascii="Times New Roman" w:eastAsia="ＭＳ 明朝" w:hAnsi="Times New Roman" w:cs="Times New Roman"/>
                <w:color w:val="FF0000"/>
                <w:sz w:val="24"/>
              </w:rPr>
            </w:pPr>
            <w:r>
              <w:rPr>
                <w:rFonts w:ascii="Times New Roman" w:eastAsia="ＭＳ 明朝" w:hAnsi="Times New Roman" w:cs="Times New Roman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2825A9" wp14:editId="04429F5C">
                      <wp:simplePos x="0" y="0"/>
                      <wp:positionH relativeFrom="column">
                        <wp:posOffset>-15817</wp:posOffset>
                      </wp:positionH>
                      <wp:positionV relativeFrom="paragraph">
                        <wp:posOffset>794270</wp:posOffset>
                      </wp:positionV>
                      <wp:extent cx="2651025" cy="697980"/>
                      <wp:effectExtent l="0" t="0" r="16510" b="26035"/>
                      <wp:wrapNone/>
                      <wp:docPr id="2121741866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1025" cy="697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1D74A8" w14:textId="29D40095" w:rsidR="00892FB2" w:rsidRPr="00892FB2" w:rsidRDefault="00892FB2" w:rsidP="00BF6C6E">
                                  <w:pPr>
                                    <w:spacing w:afterLines="10" w:after="36" w:line="180" w:lineRule="exact"/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20"/>
                                    </w:rPr>
                                  </w:pPr>
                                  <w:r w:rsidRPr="00892FB2"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20"/>
                                    </w:rPr>
                                    <w:t>Names</w:t>
                                  </w:r>
                                  <w:r w:rsidRPr="00892FB2"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 w:rsidRPr="00892FB2"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20"/>
                                    </w:rPr>
                                    <w:t>Affiliations</w:t>
                                  </w:r>
                                  <w:r w:rsidRPr="00892FB2"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 w:rsidRPr="00892FB2"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20"/>
                                    </w:rPr>
                                    <w:t>Main Text</w:t>
                                  </w:r>
                                </w:p>
                                <w:p w14:paraId="1B111299" w14:textId="15632B37" w:rsidR="00892FB2" w:rsidRDefault="00892FB2" w:rsidP="00892FB2">
                                  <w:pPr>
                                    <w:spacing w:line="180" w:lineRule="exact"/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</w:pPr>
                                  <w:r w:rsidRPr="00A6775C"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Font</w:t>
                                  </w:r>
                                  <w:r w:rsidR="00BF6C6E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 xml:space="preserve">: </w:t>
                                  </w:r>
                                  <w:r w:rsidRPr="00A6775C"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  <w:t>Times New Roman</w:t>
                                  </w:r>
                                </w:p>
                                <w:p w14:paraId="79032895" w14:textId="34E20981" w:rsidR="00892FB2" w:rsidRDefault="00892FB2" w:rsidP="00892FB2">
                                  <w:pPr>
                                    <w:spacing w:line="180" w:lineRule="exact"/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</w:pPr>
                                  <w:r w:rsidRPr="00A6775C"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 w:rsidR="00BF6C6E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 xml:space="preserve">Font size: </w:t>
                                  </w:r>
                                  <w:r w:rsidRPr="00E07D28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8</w:t>
                                  </w:r>
                                  <w:r w:rsidR="00BF6C6E" w:rsidRPr="00E07D28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 xml:space="preserve"> points</w:t>
                                  </w:r>
                                </w:p>
                                <w:p w14:paraId="0938D464" w14:textId="644C7A80" w:rsidR="00892FB2" w:rsidRDefault="00892FB2" w:rsidP="00892FB2">
                                  <w:pPr>
                                    <w:spacing w:line="180" w:lineRule="exact"/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 w:rsidR="00BF6C6E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Add a circle (</w:t>
                                  </w:r>
                                  <w:r w:rsidR="00BF6C6E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◯</w:t>
                                  </w:r>
                                  <w:r w:rsidR="00BF6C6E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) next to the name of the first author</w:t>
                                  </w:r>
                                </w:p>
                                <w:p w14:paraId="6438C855" w14:textId="747C7C90" w:rsidR="00892FB2" w:rsidRPr="00A6775C" w:rsidRDefault="00892FB2" w:rsidP="00892FB2">
                                  <w:pPr>
                                    <w:spacing w:line="180" w:lineRule="exact"/>
                                    <w:rPr>
                                      <w:rFonts w:ascii="Times New Roman" w:eastAsia="ＭＳ 明朝" w:hAnsi="Times New Roman" w:cs="Times New Roman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 w:rsidR="00BF6C6E">
                                    <w:rPr>
                                      <w:rFonts w:ascii="Times New Roman" w:eastAsia="ＭＳ 明朝" w:hAnsi="Times New Roman" w:cs="Times New Roman" w:hint="eastAsia"/>
                                      <w:sz w:val="16"/>
                                      <w:szCs w:val="20"/>
                                    </w:rPr>
                                    <w:t>Main text: Maximum of 2000 characters (including spaces)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825A9" id="_x0000_s1027" type="#_x0000_t202" style="position:absolute;left:0;text-align:left;margin-left:-1.25pt;margin-top:62.55pt;width:208.75pt;height:5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+VOQ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" fillcolor="white [3201]" strokeweight=".5pt">
                      <v:textbox>
                        <w:txbxContent>
                          <w:p w14:paraId="0E1D74A8" w14:textId="29D40095" w:rsidR="00892FB2" w:rsidRPr="00892FB2" w:rsidRDefault="00892FB2" w:rsidP="00BF6C6E">
                            <w:pPr>
                              <w:spacing w:afterLines="10" w:after="36" w:line="180" w:lineRule="exact"/>
                              <w:rPr>
                                <w:rFonts w:ascii="Arial" w:eastAsia="ＭＳ ゴシック" w:hAnsi="Arial" w:cs="Arial"/>
                                <w:sz w:val="16"/>
                                <w:szCs w:val="20"/>
                              </w:rPr>
                            </w:pPr>
                            <w:r w:rsidRPr="00892FB2">
                              <w:rPr>
                                <w:rFonts w:ascii="Arial" w:eastAsia="ＭＳ ゴシック" w:hAnsi="Arial" w:cs="Arial"/>
                                <w:sz w:val="16"/>
                                <w:szCs w:val="20"/>
                              </w:rPr>
                              <w:t>Names</w:t>
                            </w:r>
                            <w:r w:rsidRPr="00892FB2">
                              <w:rPr>
                                <w:rFonts w:ascii="Arial" w:eastAsia="ＭＳ ゴシック" w:hAnsi="Arial" w:cs="Arial"/>
                                <w:sz w:val="16"/>
                                <w:szCs w:val="20"/>
                              </w:rPr>
                              <w:t>・</w:t>
                            </w:r>
                            <w:r w:rsidRPr="00892FB2">
                              <w:rPr>
                                <w:rFonts w:ascii="Arial" w:eastAsia="ＭＳ ゴシック" w:hAnsi="Arial" w:cs="Arial"/>
                                <w:sz w:val="16"/>
                                <w:szCs w:val="20"/>
                              </w:rPr>
                              <w:t>Affiliations</w:t>
                            </w:r>
                            <w:r w:rsidRPr="00892FB2">
                              <w:rPr>
                                <w:rFonts w:ascii="Arial" w:eastAsia="ＭＳ ゴシック" w:hAnsi="Arial" w:cs="Arial"/>
                                <w:sz w:val="16"/>
                                <w:szCs w:val="20"/>
                              </w:rPr>
                              <w:t>・</w:t>
                            </w:r>
                            <w:r w:rsidRPr="00892FB2">
                              <w:rPr>
                                <w:rFonts w:ascii="Arial" w:eastAsia="ＭＳ ゴシック" w:hAnsi="Arial" w:cs="Arial"/>
                                <w:sz w:val="16"/>
                                <w:szCs w:val="20"/>
                              </w:rPr>
                              <w:t>Main Text</w:t>
                            </w:r>
                          </w:p>
                          <w:p w14:paraId="1B111299" w14:textId="15632B37" w:rsidR="00892FB2" w:rsidRDefault="00892FB2" w:rsidP="00892FB2">
                            <w:pPr>
                              <w:spacing w:line="180" w:lineRule="exact"/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</w:pPr>
                            <w:r w:rsidRPr="00A6775C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Font</w:t>
                            </w:r>
                            <w:r w:rsidR="00BF6C6E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A6775C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  <w:t>Times New Roman</w:t>
                            </w:r>
                          </w:p>
                          <w:p w14:paraId="79032895" w14:textId="34E20981" w:rsidR="00892FB2" w:rsidRDefault="00892FB2" w:rsidP="00892FB2">
                            <w:pPr>
                              <w:spacing w:line="180" w:lineRule="exact"/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</w:pPr>
                            <w:r w:rsidRPr="00A6775C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  <w:t>・</w:t>
                            </w:r>
                            <w:r w:rsidR="00BF6C6E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 xml:space="preserve">Font size: </w:t>
                            </w:r>
                            <w:r w:rsidRPr="00E07D28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8</w:t>
                            </w:r>
                            <w:r w:rsidR="00BF6C6E" w:rsidRPr="00E07D28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 xml:space="preserve"> points</w:t>
                            </w:r>
                          </w:p>
                          <w:p w14:paraId="0938D464" w14:textId="644C7A80" w:rsidR="00892FB2" w:rsidRDefault="00892FB2" w:rsidP="00892FB2">
                            <w:pPr>
                              <w:spacing w:line="180" w:lineRule="exact"/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・</w:t>
                            </w:r>
                            <w:r w:rsidR="00BF6C6E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Add a circle (</w:t>
                            </w:r>
                            <w:r w:rsidR="00BF6C6E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◯</w:t>
                            </w:r>
                            <w:r w:rsidR="00BF6C6E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) next to the name of the first author</w:t>
                            </w:r>
                          </w:p>
                          <w:p w14:paraId="6438C855" w14:textId="747C7C90" w:rsidR="00892FB2" w:rsidRPr="00A6775C" w:rsidRDefault="00892FB2" w:rsidP="00892FB2">
                            <w:pPr>
                              <w:spacing w:line="180" w:lineRule="exact"/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・</w:t>
                            </w:r>
                            <w:r w:rsidR="00BF6C6E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0"/>
                              </w:rPr>
                              <w:t>Main text: Maximum of 2000 characters (including spaces)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04C"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【</w:t>
            </w:r>
            <w:r w:rsidR="0059704C"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Conclusion</w:t>
            </w:r>
            <w:r w:rsidR="0059704C"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】</w:t>
            </w:r>
            <w:r w:rsidR="00E07D28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16"/>
              </w:rPr>
              <w:t>From</w:t>
            </w:r>
            <w:r w:rsidR="0059704C"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 xml:space="preserve"> these results, we conclude that </w:t>
            </w:r>
            <w:r w:rsidR="0059704C"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＊＊＊＊＊＊＊＊＊＊＊＊＊＊＊＊＊＊＊＊＊＊＊＊＊＊＊＊＊＊＊＊＊＊＊＊＊＊＊＊＊＊＊＊＊＊＊＊＊＊＊＊＊＊＊＊＊＊＊＊＊＊＊＊＊＊＊＊＊＊＊＊＊＊</w:t>
            </w:r>
            <w:r w:rsidR="0059704C" w:rsidRPr="0059704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5A1DC514" w14:textId="2E755850" w:rsidR="00692379" w:rsidRDefault="00692379" w:rsidP="00D17B20">
      <w:pPr>
        <w:spacing w:line="20" w:lineRule="exact"/>
        <w:ind w:right="958"/>
        <w:rPr>
          <w:rFonts w:ascii="ＭＳ 明朝" w:eastAsia="ＭＳ 明朝" w:hAnsi="ＭＳ 明朝" w:cs="Times New Roman"/>
          <w:sz w:val="24"/>
          <w:szCs w:val="32"/>
        </w:rPr>
      </w:pPr>
    </w:p>
    <w:sectPr w:rsidR="00692379" w:rsidSect="000621F1">
      <w:headerReference w:type="default" r:id="rId9"/>
      <w:footerReference w:type="even" r:id="rId10"/>
      <w:footerReference w:type="default" r:id="rId11"/>
      <w:headerReference w:type="first" r:id="rId12"/>
      <w:pgSz w:w="10320" w:h="14580"/>
      <w:pgMar w:top="1134" w:right="851" w:bottom="1418" w:left="1134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C0D9E" w14:textId="77777777" w:rsidR="0077453F" w:rsidRDefault="0077453F" w:rsidP="00941DFD">
      <w:r>
        <w:separator/>
      </w:r>
    </w:p>
  </w:endnote>
  <w:endnote w:type="continuationSeparator" w:id="0">
    <w:p w14:paraId="36CA86C2" w14:textId="77777777" w:rsidR="0077453F" w:rsidRDefault="0077453F" w:rsidP="0094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-1627690140"/>
      <w:docPartObj>
        <w:docPartGallery w:val="Page Numbers (Bottom of Page)"/>
        <w:docPartUnique/>
      </w:docPartObj>
    </w:sdtPr>
    <w:sdtContent>
      <w:p w14:paraId="076E4B83" w14:textId="77777777" w:rsidR="00941DFD" w:rsidRDefault="00941DFD" w:rsidP="001809B7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5C3C7B">
          <w:rPr>
            <w:rStyle w:val="aa"/>
            <w:noProof/>
          </w:rPr>
          <w:t>- 2 -</w:t>
        </w:r>
        <w:r>
          <w:rPr>
            <w:rStyle w:val="aa"/>
          </w:rPr>
          <w:fldChar w:fldCharType="end"/>
        </w:r>
      </w:p>
    </w:sdtContent>
  </w:sdt>
  <w:p w14:paraId="2D538A8D" w14:textId="77777777" w:rsidR="00941DFD" w:rsidRDefault="00941D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  <w:sz w:val="18"/>
        <w:szCs w:val="21"/>
      </w:rPr>
      <w:id w:val="909661284"/>
      <w:docPartObj>
        <w:docPartGallery w:val="Page Numbers (Bottom of Page)"/>
        <w:docPartUnique/>
      </w:docPartObj>
    </w:sdtPr>
    <w:sdtEndPr>
      <w:rPr>
        <w:rStyle w:val="aa"/>
        <w:sz w:val="13"/>
        <w:szCs w:val="16"/>
      </w:rPr>
    </w:sdtEndPr>
    <w:sdtContent>
      <w:p w14:paraId="3984D31C" w14:textId="77777777" w:rsidR="00941DFD" w:rsidRPr="00914087" w:rsidRDefault="00941DFD" w:rsidP="00914087">
        <w:pPr>
          <w:pStyle w:val="a8"/>
          <w:framePr w:wrap="none" w:vAnchor="text" w:hAnchor="margin" w:xAlign="center" w:y="406"/>
          <w:rPr>
            <w:rStyle w:val="aa"/>
            <w:sz w:val="18"/>
            <w:szCs w:val="21"/>
          </w:rPr>
        </w:pPr>
        <w:r w:rsidRPr="00914087">
          <w:rPr>
            <w:rStyle w:val="aa"/>
            <w:sz w:val="18"/>
            <w:szCs w:val="21"/>
          </w:rPr>
          <w:fldChar w:fldCharType="begin"/>
        </w:r>
        <w:r w:rsidRPr="00914087">
          <w:rPr>
            <w:rStyle w:val="aa"/>
            <w:sz w:val="18"/>
            <w:szCs w:val="21"/>
          </w:rPr>
          <w:instrText xml:space="preserve"> PAGE </w:instrText>
        </w:r>
        <w:r w:rsidRPr="00914087">
          <w:rPr>
            <w:rStyle w:val="aa"/>
            <w:sz w:val="18"/>
            <w:szCs w:val="21"/>
          </w:rPr>
          <w:fldChar w:fldCharType="separate"/>
        </w:r>
        <w:r w:rsidRPr="00914087">
          <w:rPr>
            <w:rStyle w:val="aa"/>
            <w:noProof/>
            <w:sz w:val="18"/>
            <w:szCs w:val="21"/>
          </w:rPr>
          <w:t>- 1 -</w:t>
        </w:r>
        <w:r w:rsidRPr="00914087">
          <w:rPr>
            <w:rStyle w:val="aa"/>
            <w:sz w:val="18"/>
            <w:szCs w:val="21"/>
          </w:rPr>
          <w:fldChar w:fldCharType="end"/>
        </w:r>
      </w:p>
    </w:sdtContent>
  </w:sdt>
  <w:p w14:paraId="37A39E55" w14:textId="77777777" w:rsidR="00941DFD" w:rsidRPr="00914087" w:rsidRDefault="00941DFD">
    <w:pPr>
      <w:pStyle w:val="a8"/>
      <w:rPr>
        <w:sz w:val="18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9F139" w14:textId="77777777" w:rsidR="0077453F" w:rsidRDefault="0077453F" w:rsidP="00941DFD">
      <w:r>
        <w:separator/>
      </w:r>
    </w:p>
  </w:footnote>
  <w:footnote w:type="continuationSeparator" w:id="0">
    <w:p w14:paraId="0E83B197" w14:textId="77777777" w:rsidR="0077453F" w:rsidRDefault="0077453F" w:rsidP="0094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EF85" w14:textId="438A18D4" w:rsidR="000621F1" w:rsidRPr="00AD1BAE" w:rsidRDefault="00AD1BAE" w:rsidP="000621F1">
    <w:pPr>
      <w:pStyle w:val="a6"/>
      <w:rPr>
        <w:rFonts w:ascii="Times New Roman" w:hAnsi="Times New Roman" w:cs="Times New Roman"/>
      </w:rPr>
    </w:pPr>
    <w:r w:rsidRPr="00AD1BAE">
      <w:rPr>
        <w:rFonts w:ascii="Times New Roman" w:eastAsia="ＭＳ 明朝" w:hAnsi="Times New Roman" w:cs="Times New Roman"/>
        <w:color w:val="FF0000"/>
      </w:rPr>
      <w:t>Abstract submission form</w:t>
    </w:r>
    <w:r>
      <w:rPr>
        <w:rFonts w:ascii="Times New Roman" w:eastAsia="ＭＳ 明朝" w:hAnsi="Times New Roman" w:cs="Times New Roman" w:hint="eastAsia"/>
        <w:color w:val="FF0000"/>
      </w:rPr>
      <w:t xml:space="preserve"> (</w:t>
    </w:r>
    <w:proofErr w:type="gramStart"/>
    <w:r w:rsidRPr="00AD1BAE">
      <w:rPr>
        <w:rFonts w:ascii="Times New Roman" w:eastAsia="ＭＳ 明朝" w:hAnsi="Times New Roman" w:cs="Times New Roman"/>
        <w:color w:val="FF0000"/>
      </w:rPr>
      <w:t>English</w:t>
    </w:r>
    <w:r>
      <w:rPr>
        <w:rFonts w:ascii="Times New Roman" w:eastAsia="ＭＳ 明朝" w:hAnsi="Times New Roman" w:cs="Times New Roman"/>
        <w:color w:val="FF0000"/>
      </w:rPr>
      <w:t>)</w:t>
    </w:r>
    <w:r w:rsidRPr="00AD1BAE">
      <w:rPr>
        <w:rFonts w:ascii="Times New Roman" w:hAnsi="Times New Roman" w:cs="Times New Roman"/>
      </w:rPr>
      <w:t xml:space="preserve">   </w:t>
    </w:r>
    <w:proofErr w:type="gramEnd"/>
    <w:r w:rsidRPr="00AD1BAE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 w:hint="eastAsia"/>
      </w:rPr>
      <w:t xml:space="preserve">       </w:t>
    </w:r>
    <w:r w:rsidRPr="00AD1BAE">
      <w:rPr>
        <w:rFonts w:ascii="Times New Roman" w:eastAsia="ＭＳ 明朝" w:hAnsi="Times New Roman" w:cs="Times New Roman"/>
      </w:rPr>
      <w:t>Example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8091" w14:textId="789339CE" w:rsidR="000621F1" w:rsidRPr="00FC282B" w:rsidRDefault="00FC282B" w:rsidP="00FC282B">
    <w:pPr>
      <w:pStyle w:val="a6"/>
      <w:rPr>
        <w:rFonts w:ascii="Times New Roman" w:hAnsi="Times New Roman" w:cs="Times New Roman" w:hint="eastAsia"/>
      </w:rPr>
    </w:pPr>
    <w:r w:rsidRPr="00AD1BAE">
      <w:rPr>
        <w:rFonts w:ascii="Times New Roman" w:eastAsia="ＭＳ 明朝" w:hAnsi="Times New Roman" w:cs="Times New Roman"/>
        <w:color w:val="FF0000"/>
      </w:rPr>
      <w:t>Abstract submission form</w:t>
    </w:r>
    <w:r>
      <w:rPr>
        <w:rFonts w:ascii="Times New Roman" w:eastAsia="ＭＳ 明朝" w:hAnsi="Times New Roman" w:cs="Times New Roman" w:hint="eastAsia"/>
        <w:color w:val="FF0000"/>
      </w:rPr>
      <w:t xml:space="preserve"> (</w:t>
    </w:r>
    <w:proofErr w:type="gramStart"/>
    <w:r w:rsidRPr="00AD1BAE">
      <w:rPr>
        <w:rFonts w:ascii="Times New Roman" w:eastAsia="ＭＳ 明朝" w:hAnsi="Times New Roman" w:cs="Times New Roman"/>
        <w:color w:val="FF0000"/>
      </w:rPr>
      <w:t>English</w:t>
    </w:r>
    <w:r>
      <w:rPr>
        <w:rFonts w:ascii="Times New Roman" w:eastAsia="ＭＳ 明朝" w:hAnsi="Times New Roman" w:cs="Times New Roman"/>
        <w:color w:val="FF0000"/>
      </w:rPr>
      <w:t>)</w:t>
    </w:r>
    <w:r w:rsidRPr="00AD1BAE">
      <w:rPr>
        <w:rFonts w:ascii="Times New Roman" w:hAnsi="Times New Roman" w:cs="Times New Roman"/>
      </w:rPr>
      <w:t xml:space="preserve">   </w:t>
    </w:r>
    <w:proofErr w:type="gramEnd"/>
    <w:r w:rsidRPr="00AD1BAE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 w:hint="eastAsia"/>
      </w:rPr>
      <w:t xml:space="preserve">       </w:t>
    </w:r>
    <w:r w:rsidRPr="00AD1BAE">
      <w:rPr>
        <w:rFonts w:ascii="Times New Roman" w:eastAsia="ＭＳ 明朝" w:hAnsi="Times New Roman" w:cs="Times New Roman"/>
      </w:rPr>
      <w:t>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133"/>
    <w:multiLevelType w:val="hybridMultilevel"/>
    <w:tmpl w:val="62304018"/>
    <w:lvl w:ilvl="0" w:tplc="5A4A2456">
      <w:numFmt w:val="bullet"/>
      <w:lvlText w:val="○"/>
      <w:lvlJc w:val="left"/>
      <w:pPr>
        <w:ind w:left="360" w:hanging="360"/>
      </w:pPr>
      <w:rPr>
        <w:rFonts w:ascii="游明朝" w:eastAsia="游明朝" w:hAnsi="游明朝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0E6F02"/>
    <w:multiLevelType w:val="hybridMultilevel"/>
    <w:tmpl w:val="E9505FBA"/>
    <w:lvl w:ilvl="0" w:tplc="8E70F5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A4D60"/>
    <w:multiLevelType w:val="hybridMultilevel"/>
    <w:tmpl w:val="1C6E0B4C"/>
    <w:lvl w:ilvl="0" w:tplc="EFF42B8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A45B1"/>
    <w:multiLevelType w:val="hybridMultilevel"/>
    <w:tmpl w:val="D8B41A88"/>
    <w:lvl w:ilvl="0" w:tplc="52527F24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D4CD5"/>
    <w:multiLevelType w:val="hybridMultilevel"/>
    <w:tmpl w:val="5D9E1154"/>
    <w:lvl w:ilvl="0" w:tplc="79CE6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8F7227"/>
    <w:multiLevelType w:val="hybridMultilevel"/>
    <w:tmpl w:val="B87011AA"/>
    <w:lvl w:ilvl="0" w:tplc="4C3AD21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7731753">
    <w:abstractNumId w:val="2"/>
  </w:num>
  <w:num w:numId="2" w16cid:durableId="1970865541">
    <w:abstractNumId w:val="3"/>
  </w:num>
  <w:num w:numId="3" w16cid:durableId="1450010591">
    <w:abstractNumId w:val="1"/>
  </w:num>
  <w:num w:numId="4" w16cid:durableId="181676129">
    <w:abstractNumId w:val="4"/>
  </w:num>
  <w:num w:numId="5" w16cid:durableId="602686235">
    <w:abstractNumId w:val="5"/>
  </w:num>
  <w:num w:numId="6" w16cid:durableId="83075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7F"/>
    <w:rsid w:val="0000286D"/>
    <w:rsid w:val="00005273"/>
    <w:rsid w:val="00016B6D"/>
    <w:rsid w:val="00027412"/>
    <w:rsid w:val="00030C01"/>
    <w:rsid w:val="00034E43"/>
    <w:rsid w:val="00041F96"/>
    <w:rsid w:val="0005317F"/>
    <w:rsid w:val="00055283"/>
    <w:rsid w:val="000621F1"/>
    <w:rsid w:val="00062515"/>
    <w:rsid w:val="000763B5"/>
    <w:rsid w:val="0007769E"/>
    <w:rsid w:val="00097496"/>
    <w:rsid w:val="000A12A5"/>
    <w:rsid w:val="000A246E"/>
    <w:rsid w:val="000A3174"/>
    <w:rsid w:val="000A794A"/>
    <w:rsid w:val="000B0792"/>
    <w:rsid w:val="000B1337"/>
    <w:rsid w:val="000B1969"/>
    <w:rsid w:val="000B3254"/>
    <w:rsid w:val="000C6361"/>
    <w:rsid w:val="000D2796"/>
    <w:rsid w:val="000D27CD"/>
    <w:rsid w:val="000E6419"/>
    <w:rsid w:val="000E6695"/>
    <w:rsid w:val="000E7B44"/>
    <w:rsid w:val="000F12D5"/>
    <w:rsid w:val="0010059E"/>
    <w:rsid w:val="00101588"/>
    <w:rsid w:val="00107813"/>
    <w:rsid w:val="001114CA"/>
    <w:rsid w:val="00112EDE"/>
    <w:rsid w:val="0011632E"/>
    <w:rsid w:val="00121009"/>
    <w:rsid w:val="00147F20"/>
    <w:rsid w:val="001541DC"/>
    <w:rsid w:val="0017318F"/>
    <w:rsid w:val="001878CB"/>
    <w:rsid w:val="00190F3F"/>
    <w:rsid w:val="001B4829"/>
    <w:rsid w:val="001C0E0A"/>
    <w:rsid w:val="001C3394"/>
    <w:rsid w:val="001C3C61"/>
    <w:rsid w:val="001D301E"/>
    <w:rsid w:val="001E5B1B"/>
    <w:rsid w:val="001E621E"/>
    <w:rsid w:val="001F05CC"/>
    <w:rsid w:val="00201FFF"/>
    <w:rsid w:val="00203FC2"/>
    <w:rsid w:val="00214D0B"/>
    <w:rsid w:val="00215377"/>
    <w:rsid w:val="002160EE"/>
    <w:rsid w:val="002202C2"/>
    <w:rsid w:val="002233BA"/>
    <w:rsid w:val="00231FF3"/>
    <w:rsid w:val="00244657"/>
    <w:rsid w:val="00253D09"/>
    <w:rsid w:val="002734DD"/>
    <w:rsid w:val="0027643E"/>
    <w:rsid w:val="00284BDB"/>
    <w:rsid w:val="002876C0"/>
    <w:rsid w:val="00290A2C"/>
    <w:rsid w:val="00296E2A"/>
    <w:rsid w:val="002B710B"/>
    <w:rsid w:val="002C162B"/>
    <w:rsid w:val="002F071F"/>
    <w:rsid w:val="002F2630"/>
    <w:rsid w:val="002F5326"/>
    <w:rsid w:val="003013FC"/>
    <w:rsid w:val="00301ED9"/>
    <w:rsid w:val="00304215"/>
    <w:rsid w:val="0030547A"/>
    <w:rsid w:val="00306B51"/>
    <w:rsid w:val="00315B2C"/>
    <w:rsid w:val="00316376"/>
    <w:rsid w:val="00321323"/>
    <w:rsid w:val="00324E7A"/>
    <w:rsid w:val="00325866"/>
    <w:rsid w:val="0032750A"/>
    <w:rsid w:val="00333AEE"/>
    <w:rsid w:val="003349E7"/>
    <w:rsid w:val="00335EA3"/>
    <w:rsid w:val="0033736D"/>
    <w:rsid w:val="003415A6"/>
    <w:rsid w:val="00350AFF"/>
    <w:rsid w:val="00351A28"/>
    <w:rsid w:val="00354ACB"/>
    <w:rsid w:val="00362229"/>
    <w:rsid w:val="0036440C"/>
    <w:rsid w:val="00381010"/>
    <w:rsid w:val="00381E9E"/>
    <w:rsid w:val="00383A88"/>
    <w:rsid w:val="0038620C"/>
    <w:rsid w:val="0038675C"/>
    <w:rsid w:val="00390112"/>
    <w:rsid w:val="00390CEA"/>
    <w:rsid w:val="0039597D"/>
    <w:rsid w:val="003A0BE2"/>
    <w:rsid w:val="003A49C4"/>
    <w:rsid w:val="003A54AD"/>
    <w:rsid w:val="003B2461"/>
    <w:rsid w:val="003B76BA"/>
    <w:rsid w:val="003C2392"/>
    <w:rsid w:val="003C25F9"/>
    <w:rsid w:val="003C509A"/>
    <w:rsid w:val="003C79E1"/>
    <w:rsid w:val="003D0778"/>
    <w:rsid w:val="003D16FD"/>
    <w:rsid w:val="003D41DC"/>
    <w:rsid w:val="003E01B0"/>
    <w:rsid w:val="003E2737"/>
    <w:rsid w:val="003E652A"/>
    <w:rsid w:val="003F2DB1"/>
    <w:rsid w:val="003F7A29"/>
    <w:rsid w:val="004109DF"/>
    <w:rsid w:val="004146DA"/>
    <w:rsid w:val="00423294"/>
    <w:rsid w:val="00426403"/>
    <w:rsid w:val="004267A6"/>
    <w:rsid w:val="00436755"/>
    <w:rsid w:val="00447603"/>
    <w:rsid w:val="0045118A"/>
    <w:rsid w:val="00457DAA"/>
    <w:rsid w:val="00466487"/>
    <w:rsid w:val="00467CE6"/>
    <w:rsid w:val="00473CCF"/>
    <w:rsid w:val="00475969"/>
    <w:rsid w:val="00484BE8"/>
    <w:rsid w:val="004963FE"/>
    <w:rsid w:val="004A37A0"/>
    <w:rsid w:val="004B5B5F"/>
    <w:rsid w:val="004B5EE0"/>
    <w:rsid w:val="004C0C0A"/>
    <w:rsid w:val="004C6EF7"/>
    <w:rsid w:val="004D0D9A"/>
    <w:rsid w:val="004D3D62"/>
    <w:rsid w:val="004D5C79"/>
    <w:rsid w:val="004D64AC"/>
    <w:rsid w:val="004D782C"/>
    <w:rsid w:val="004E78C7"/>
    <w:rsid w:val="004F6540"/>
    <w:rsid w:val="005055E2"/>
    <w:rsid w:val="005065D3"/>
    <w:rsid w:val="0051365F"/>
    <w:rsid w:val="00517ACF"/>
    <w:rsid w:val="0053231C"/>
    <w:rsid w:val="00535442"/>
    <w:rsid w:val="005400D1"/>
    <w:rsid w:val="005436D1"/>
    <w:rsid w:val="00551D98"/>
    <w:rsid w:val="00552847"/>
    <w:rsid w:val="005538FB"/>
    <w:rsid w:val="00566634"/>
    <w:rsid w:val="005709E5"/>
    <w:rsid w:val="00570CF7"/>
    <w:rsid w:val="00577FFE"/>
    <w:rsid w:val="00582F6C"/>
    <w:rsid w:val="00593F7E"/>
    <w:rsid w:val="0059704C"/>
    <w:rsid w:val="005B626A"/>
    <w:rsid w:val="005C3C7B"/>
    <w:rsid w:val="005C6FB5"/>
    <w:rsid w:val="005D1A9E"/>
    <w:rsid w:val="005F2044"/>
    <w:rsid w:val="00601B4E"/>
    <w:rsid w:val="00603E40"/>
    <w:rsid w:val="00605444"/>
    <w:rsid w:val="00605719"/>
    <w:rsid w:val="0061186D"/>
    <w:rsid w:val="00623E33"/>
    <w:rsid w:val="0062674A"/>
    <w:rsid w:val="00630FB2"/>
    <w:rsid w:val="00632677"/>
    <w:rsid w:val="006435A6"/>
    <w:rsid w:val="00647384"/>
    <w:rsid w:val="006512E8"/>
    <w:rsid w:val="00653F00"/>
    <w:rsid w:val="00663EFD"/>
    <w:rsid w:val="00667E6C"/>
    <w:rsid w:val="00670292"/>
    <w:rsid w:val="0068039F"/>
    <w:rsid w:val="0068468B"/>
    <w:rsid w:val="00687EEA"/>
    <w:rsid w:val="0069129E"/>
    <w:rsid w:val="00692379"/>
    <w:rsid w:val="0069589E"/>
    <w:rsid w:val="006A5773"/>
    <w:rsid w:val="006B5806"/>
    <w:rsid w:val="006C0A1B"/>
    <w:rsid w:val="006C0C59"/>
    <w:rsid w:val="006C1143"/>
    <w:rsid w:val="006C219D"/>
    <w:rsid w:val="006C7A38"/>
    <w:rsid w:val="006D08DF"/>
    <w:rsid w:val="006D1166"/>
    <w:rsid w:val="006E0F97"/>
    <w:rsid w:val="006E5289"/>
    <w:rsid w:val="006E7181"/>
    <w:rsid w:val="006F2BF2"/>
    <w:rsid w:val="006F6521"/>
    <w:rsid w:val="00705097"/>
    <w:rsid w:val="00706770"/>
    <w:rsid w:val="00706B8C"/>
    <w:rsid w:val="00710C2E"/>
    <w:rsid w:val="00716CD4"/>
    <w:rsid w:val="00725795"/>
    <w:rsid w:val="0073793A"/>
    <w:rsid w:val="00741675"/>
    <w:rsid w:val="007446D2"/>
    <w:rsid w:val="00747C48"/>
    <w:rsid w:val="00753068"/>
    <w:rsid w:val="00757612"/>
    <w:rsid w:val="007619C8"/>
    <w:rsid w:val="00767795"/>
    <w:rsid w:val="007722E2"/>
    <w:rsid w:val="0077453F"/>
    <w:rsid w:val="00781115"/>
    <w:rsid w:val="0078662E"/>
    <w:rsid w:val="00794245"/>
    <w:rsid w:val="007950AB"/>
    <w:rsid w:val="007A252C"/>
    <w:rsid w:val="007B2407"/>
    <w:rsid w:val="007B3BD8"/>
    <w:rsid w:val="007B3D4D"/>
    <w:rsid w:val="007B4AA8"/>
    <w:rsid w:val="007C20B4"/>
    <w:rsid w:val="007E405C"/>
    <w:rsid w:val="007E5E67"/>
    <w:rsid w:val="007F1824"/>
    <w:rsid w:val="007F41D5"/>
    <w:rsid w:val="007F434B"/>
    <w:rsid w:val="007F7818"/>
    <w:rsid w:val="00813F3C"/>
    <w:rsid w:val="00825252"/>
    <w:rsid w:val="00830598"/>
    <w:rsid w:val="008334C5"/>
    <w:rsid w:val="00833E26"/>
    <w:rsid w:val="00834630"/>
    <w:rsid w:val="008451AA"/>
    <w:rsid w:val="008529E8"/>
    <w:rsid w:val="00852DF5"/>
    <w:rsid w:val="00863A7C"/>
    <w:rsid w:val="0086666D"/>
    <w:rsid w:val="00867383"/>
    <w:rsid w:val="00873E1C"/>
    <w:rsid w:val="00882A27"/>
    <w:rsid w:val="0088587E"/>
    <w:rsid w:val="0089062E"/>
    <w:rsid w:val="00892FB2"/>
    <w:rsid w:val="00895C34"/>
    <w:rsid w:val="008A563F"/>
    <w:rsid w:val="008A7ECA"/>
    <w:rsid w:val="008B2C08"/>
    <w:rsid w:val="008B61EE"/>
    <w:rsid w:val="008D012C"/>
    <w:rsid w:val="008D13B2"/>
    <w:rsid w:val="008E6A48"/>
    <w:rsid w:val="008E7CEF"/>
    <w:rsid w:val="008F32EB"/>
    <w:rsid w:val="008F66A7"/>
    <w:rsid w:val="009006EC"/>
    <w:rsid w:val="009034BA"/>
    <w:rsid w:val="00914087"/>
    <w:rsid w:val="00920926"/>
    <w:rsid w:val="00924858"/>
    <w:rsid w:val="00936E6C"/>
    <w:rsid w:val="00941DFD"/>
    <w:rsid w:val="00947E4D"/>
    <w:rsid w:val="00951E7C"/>
    <w:rsid w:val="009547D1"/>
    <w:rsid w:val="009555D7"/>
    <w:rsid w:val="00963289"/>
    <w:rsid w:val="009717F1"/>
    <w:rsid w:val="00973500"/>
    <w:rsid w:val="00977944"/>
    <w:rsid w:val="009852D2"/>
    <w:rsid w:val="00985BA1"/>
    <w:rsid w:val="009941C0"/>
    <w:rsid w:val="009969DF"/>
    <w:rsid w:val="009B0F57"/>
    <w:rsid w:val="009B38C4"/>
    <w:rsid w:val="009B3BA4"/>
    <w:rsid w:val="009B5395"/>
    <w:rsid w:val="009C00A6"/>
    <w:rsid w:val="009C0C28"/>
    <w:rsid w:val="009C239F"/>
    <w:rsid w:val="009C2CAC"/>
    <w:rsid w:val="009D12AA"/>
    <w:rsid w:val="009D4062"/>
    <w:rsid w:val="009E1C4F"/>
    <w:rsid w:val="009F56CD"/>
    <w:rsid w:val="009F5D93"/>
    <w:rsid w:val="009F7B66"/>
    <w:rsid w:val="00A0421C"/>
    <w:rsid w:val="00A06879"/>
    <w:rsid w:val="00A06F58"/>
    <w:rsid w:val="00A11EE8"/>
    <w:rsid w:val="00A259CA"/>
    <w:rsid w:val="00A306BE"/>
    <w:rsid w:val="00A32228"/>
    <w:rsid w:val="00A3676D"/>
    <w:rsid w:val="00A46A36"/>
    <w:rsid w:val="00A471F4"/>
    <w:rsid w:val="00A55699"/>
    <w:rsid w:val="00A63BE1"/>
    <w:rsid w:val="00A6775C"/>
    <w:rsid w:val="00A72121"/>
    <w:rsid w:val="00A82D77"/>
    <w:rsid w:val="00A86808"/>
    <w:rsid w:val="00A97A8F"/>
    <w:rsid w:val="00AB0461"/>
    <w:rsid w:val="00AB1AD1"/>
    <w:rsid w:val="00AB2352"/>
    <w:rsid w:val="00AB267E"/>
    <w:rsid w:val="00AB56EB"/>
    <w:rsid w:val="00AD1BAE"/>
    <w:rsid w:val="00AD3F11"/>
    <w:rsid w:val="00AE3158"/>
    <w:rsid w:val="00AE3A98"/>
    <w:rsid w:val="00AF038A"/>
    <w:rsid w:val="00AF7E7D"/>
    <w:rsid w:val="00B0419C"/>
    <w:rsid w:val="00B160A2"/>
    <w:rsid w:val="00B20C0B"/>
    <w:rsid w:val="00B37775"/>
    <w:rsid w:val="00B431EF"/>
    <w:rsid w:val="00B43611"/>
    <w:rsid w:val="00B50565"/>
    <w:rsid w:val="00B53AC3"/>
    <w:rsid w:val="00B61452"/>
    <w:rsid w:val="00B71487"/>
    <w:rsid w:val="00B71E2E"/>
    <w:rsid w:val="00B72B5E"/>
    <w:rsid w:val="00B75D20"/>
    <w:rsid w:val="00B8354B"/>
    <w:rsid w:val="00B83841"/>
    <w:rsid w:val="00B85804"/>
    <w:rsid w:val="00B86669"/>
    <w:rsid w:val="00B9468B"/>
    <w:rsid w:val="00B97416"/>
    <w:rsid w:val="00BA361F"/>
    <w:rsid w:val="00BA388D"/>
    <w:rsid w:val="00BA7F78"/>
    <w:rsid w:val="00BB28B2"/>
    <w:rsid w:val="00BB444A"/>
    <w:rsid w:val="00BE17D3"/>
    <w:rsid w:val="00BF374D"/>
    <w:rsid w:val="00BF491D"/>
    <w:rsid w:val="00BF5E8B"/>
    <w:rsid w:val="00BF6C6E"/>
    <w:rsid w:val="00C2011A"/>
    <w:rsid w:val="00C2064C"/>
    <w:rsid w:val="00C21C78"/>
    <w:rsid w:val="00C3119D"/>
    <w:rsid w:val="00C35858"/>
    <w:rsid w:val="00C364A3"/>
    <w:rsid w:val="00C5107A"/>
    <w:rsid w:val="00C56A13"/>
    <w:rsid w:val="00C605A0"/>
    <w:rsid w:val="00C63DB4"/>
    <w:rsid w:val="00C63F24"/>
    <w:rsid w:val="00C854B6"/>
    <w:rsid w:val="00C86154"/>
    <w:rsid w:val="00C865AE"/>
    <w:rsid w:val="00C93CD5"/>
    <w:rsid w:val="00C94216"/>
    <w:rsid w:val="00C954C9"/>
    <w:rsid w:val="00CB3703"/>
    <w:rsid w:val="00CB5F37"/>
    <w:rsid w:val="00CB6D11"/>
    <w:rsid w:val="00CC03CD"/>
    <w:rsid w:val="00CC5C97"/>
    <w:rsid w:val="00CC6745"/>
    <w:rsid w:val="00CD5B81"/>
    <w:rsid w:val="00CD7990"/>
    <w:rsid w:val="00CF3BEE"/>
    <w:rsid w:val="00CF612E"/>
    <w:rsid w:val="00D00BAB"/>
    <w:rsid w:val="00D01426"/>
    <w:rsid w:val="00D03759"/>
    <w:rsid w:val="00D07EB1"/>
    <w:rsid w:val="00D13D01"/>
    <w:rsid w:val="00D149E6"/>
    <w:rsid w:val="00D1624F"/>
    <w:rsid w:val="00D17B20"/>
    <w:rsid w:val="00D239D9"/>
    <w:rsid w:val="00D25B88"/>
    <w:rsid w:val="00D27B69"/>
    <w:rsid w:val="00D4523C"/>
    <w:rsid w:val="00D4588F"/>
    <w:rsid w:val="00D46932"/>
    <w:rsid w:val="00D47A7C"/>
    <w:rsid w:val="00D50C9F"/>
    <w:rsid w:val="00D51142"/>
    <w:rsid w:val="00D51756"/>
    <w:rsid w:val="00D55307"/>
    <w:rsid w:val="00D55BBF"/>
    <w:rsid w:val="00D63B13"/>
    <w:rsid w:val="00D766DB"/>
    <w:rsid w:val="00D76ECC"/>
    <w:rsid w:val="00D826C6"/>
    <w:rsid w:val="00DC2FCC"/>
    <w:rsid w:val="00DC5702"/>
    <w:rsid w:val="00DD09CE"/>
    <w:rsid w:val="00DD65C4"/>
    <w:rsid w:val="00DE11D0"/>
    <w:rsid w:val="00DE2192"/>
    <w:rsid w:val="00DE3DC3"/>
    <w:rsid w:val="00DE4AB2"/>
    <w:rsid w:val="00DF1DE8"/>
    <w:rsid w:val="00DF3AF5"/>
    <w:rsid w:val="00DF65B2"/>
    <w:rsid w:val="00E07D28"/>
    <w:rsid w:val="00E13F5E"/>
    <w:rsid w:val="00E14E6E"/>
    <w:rsid w:val="00E17EA8"/>
    <w:rsid w:val="00E217CD"/>
    <w:rsid w:val="00E22DBB"/>
    <w:rsid w:val="00E43D97"/>
    <w:rsid w:val="00E452AF"/>
    <w:rsid w:val="00E46436"/>
    <w:rsid w:val="00E465CB"/>
    <w:rsid w:val="00E56139"/>
    <w:rsid w:val="00E62E49"/>
    <w:rsid w:val="00E66D41"/>
    <w:rsid w:val="00E71A8E"/>
    <w:rsid w:val="00E82671"/>
    <w:rsid w:val="00E85568"/>
    <w:rsid w:val="00E87FFD"/>
    <w:rsid w:val="00E9173F"/>
    <w:rsid w:val="00E95D54"/>
    <w:rsid w:val="00EA3554"/>
    <w:rsid w:val="00EA7436"/>
    <w:rsid w:val="00EB69F1"/>
    <w:rsid w:val="00EC2A78"/>
    <w:rsid w:val="00EC2C47"/>
    <w:rsid w:val="00EC681C"/>
    <w:rsid w:val="00ED6678"/>
    <w:rsid w:val="00EE17A2"/>
    <w:rsid w:val="00EF056B"/>
    <w:rsid w:val="00EF57D7"/>
    <w:rsid w:val="00EF6272"/>
    <w:rsid w:val="00F02CAB"/>
    <w:rsid w:val="00F135C3"/>
    <w:rsid w:val="00F2472F"/>
    <w:rsid w:val="00F36BCA"/>
    <w:rsid w:val="00F40D17"/>
    <w:rsid w:val="00F54164"/>
    <w:rsid w:val="00F6678A"/>
    <w:rsid w:val="00F7049A"/>
    <w:rsid w:val="00F717FF"/>
    <w:rsid w:val="00F7502B"/>
    <w:rsid w:val="00F84CB3"/>
    <w:rsid w:val="00F97AB1"/>
    <w:rsid w:val="00FA37B3"/>
    <w:rsid w:val="00FB2BA6"/>
    <w:rsid w:val="00FC1114"/>
    <w:rsid w:val="00FC282B"/>
    <w:rsid w:val="00FC5107"/>
    <w:rsid w:val="00FC58DA"/>
    <w:rsid w:val="00FC5AD6"/>
    <w:rsid w:val="00FD50EA"/>
    <w:rsid w:val="00FE68CA"/>
    <w:rsid w:val="00FF0809"/>
    <w:rsid w:val="00FF227C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3C4D0"/>
  <w15:chartTrackingRefBased/>
  <w15:docId w15:val="{C05F0456-6B09-6843-944C-A8A7EAE9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317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317F"/>
    <w:rPr>
      <w:rFonts w:asciiTheme="majorHAnsi" w:eastAsiaTheme="majorEastAsia" w:hAnsiTheme="majorHAnsi" w:cstheme="majorBidi"/>
      <w:sz w:val="24"/>
    </w:rPr>
  </w:style>
  <w:style w:type="paragraph" w:styleId="11">
    <w:name w:val="toc 1"/>
    <w:basedOn w:val="a"/>
    <w:next w:val="a"/>
    <w:autoRedefine/>
    <w:uiPriority w:val="39"/>
    <w:unhideWhenUsed/>
    <w:rsid w:val="00231FF3"/>
  </w:style>
  <w:style w:type="character" w:styleId="a3">
    <w:name w:val="Hyperlink"/>
    <w:basedOn w:val="a0"/>
    <w:uiPriority w:val="99"/>
    <w:unhideWhenUsed/>
    <w:rsid w:val="00231F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761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6251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41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FD"/>
  </w:style>
  <w:style w:type="paragraph" w:styleId="a8">
    <w:name w:val="footer"/>
    <w:basedOn w:val="a"/>
    <w:link w:val="a9"/>
    <w:uiPriority w:val="99"/>
    <w:unhideWhenUsed/>
    <w:rsid w:val="00941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FD"/>
  </w:style>
  <w:style w:type="character" w:styleId="aa">
    <w:name w:val="page number"/>
    <w:basedOn w:val="a0"/>
    <w:uiPriority w:val="99"/>
    <w:semiHidden/>
    <w:unhideWhenUsed/>
    <w:rsid w:val="00941DFD"/>
  </w:style>
  <w:style w:type="table" w:styleId="ab">
    <w:name w:val="Table Grid"/>
    <w:basedOn w:val="a1"/>
    <w:uiPriority w:val="39"/>
    <w:rsid w:val="000B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6F2BF2"/>
  </w:style>
  <w:style w:type="character" w:customStyle="1" w:styleId="ad">
    <w:name w:val="本文 (文字)"/>
    <w:basedOn w:val="a0"/>
    <w:link w:val="ac"/>
    <w:uiPriority w:val="99"/>
    <w:rsid w:val="006F2BF2"/>
  </w:style>
  <w:style w:type="character" w:styleId="ae">
    <w:name w:val="Unresolved Mention"/>
    <w:basedOn w:val="a0"/>
    <w:uiPriority w:val="99"/>
    <w:semiHidden/>
    <w:unhideWhenUsed/>
    <w:rsid w:val="003A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A27DAF8D50804D8D538D446D1F1883" ma:contentTypeVersion="13" ma:contentTypeDescription="新しいドキュメントを作成します。" ma:contentTypeScope="" ma:versionID="a68d363906055f966f2c2d468c88e9e1">
  <xsd:schema xmlns:xsd="http://www.w3.org/2001/XMLSchema" xmlns:xs="http://www.w3.org/2001/XMLSchema" xmlns:p="http://schemas.microsoft.com/office/2006/metadata/properties" xmlns:ns2="abe52873-938f-45be-8c3c-63965746de63" xmlns:ns3="a2c009d6-f948-497b-9267-9e9b54f8d9c5" targetNamespace="http://schemas.microsoft.com/office/2006/metadata/properties" ma:root="true" ma:fieldsID="09a8c68a6adf1b92b430c31e6a26cde9" ns2:_="" ns3:_="">
    <xsd:import namespace="abe52873-938f-45be-8c3c-63965746de63"/>
    <xsd:import namespace="a2c009d6-f948-497b-9267-9e9b54f8d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2873-938f-45be-8c3c-63965746d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009d6-f948-497b-9267-9e9b54f8d9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e4a8079-2cf2-48b4-9e1e-7d9c5b20c633}" ma:internalName="TaxCatchAll" ma:showField="CatchAllData" ma:web="a2c009d6-f948-497b-9267-9e9b54f8d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E9633-1A90-41B8-B98B-B8FA3EAC4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C618B-17A4-491F-9E24-286BE8DE3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52873-938f-45be-8c3c-63965746de63"/>
    <ds:schemaRef ds:uri="a2c009d6-f948-497b-9267-9e9b54f8d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平島　正則</dc:creator>
  <cp:keywords/>
  <dc:description/>
  <cp:lastModifiedBy>平島　正則</cp:lastModifiedBy>
  <cp:revision>4</cp:revision>
  <cp:lastPrinted>2024-05-30T07:20:00Z</cp:lastPrinted>
  <dcterms:created xsi:type="dcterms:W3CDTF">2024-09-20T03:42:00Z</dcterms:created>
  <dcterms:modified xsi:type="dcterms:W3CDTF">2024-09-25T05:36:00Z</dcterms:modified>
</cp:coreProperties>
</file>