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4A9F59E0" w:rsidR="00547B1A" w:rsidRPr="00874DBF" w:rsidRDefault="00874DB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周術期体温管理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/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/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1EF71A76" w:rsidR="009E6924" w:rsidRPr="007501A3" w:rsidRDefault="00B71D7D" w:rsidP="00A21806">
      <w:pPr>
        <w:jc w:val="center"/>
        <w:rPr>
          <w:rFonts w:asciiTheme="majorEastAsia" w:eastAsiaTheme="majorEastAsia" w:hAnsiTheme="majorEastAsia"/>
        </w:rPr>
      </w:pPr>
      <w:r w:rsidRPr="007501A3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501A3" w:rsidRPr="007501A3">
        <w:rPr>
          <w:rFonts w:asciiTheme="majorEastAsia" w:eastAsiaTheme="majorEastAsia" w:hAnsiTheme="majorEastAsia"/>
          <w:sz w:val="24"/>
          <w:szCs w:val="24"/>
        </w:rPr>
        <w:t>1</w:t>
      </w:r>
      <w:r w:rsidR="00863EC0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21806" w:rsidRPr="007501A3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7501A3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proofErr w:type="spellStart"/>
      <w:r w:rsidR="007501A3" w:rsidRPr="007501A3">
        <w:rPr>
          <w:rFonts w:asciiTheme="majorEastAsia" w:eastAsiaTheme="majorEastAsia" w:hAnsiTheme="majorEastAsia"/>
          <w:sz w:val="24"/>
          <w:szCs w:val="24"/>
        </w:rPr>
        <w:t>Solventum</w:t>
      </w:r>
      <w:proofErr w:type="spellEnd"/>
      <w:r w:rsidR="007501A3" w:rsidRPr="007501A3">
        <w:rPr>
          <w:rFonts w:asciiTheme="majorEastAsia" w:eastAsiaTheme="majorEastAsia" w:hAnsiTheme="majorEastAsia"/>
          <w:sz w:val="24"/>
          <w:szCs w:val="24"/>
        </w:rPr>
        <w:t xml:space="preserve"> Award</w:t>
      </w:r>
      <w:r w:rsidR="00BD1AAA" w:rsidRPr="007501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1806" w:rsidRPr="007501A3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7501A3" w:rsidSect="00981FFB">
      <w:headerReference w:type="default" r:id="rId6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E959" w14:textId="77777777" w:rsidR="00396FAF" w:rsidRDefault="00396FAF" w:rsidP="0021343E">
      <w:r>
        <w:separator/>
      </w:r>
    </w:p>
  </w:endnote>
  <w:endnote w:type="continuationSeparator" w:id="0">
    <w:p w14:paraId="7B59B0CA" w14:textId="77777777" w:rsidR="00396FAF" w:rsidRDefault="00396FAF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1E53" w14:textId="77777777" w:rsidR="00396FAF" w:rsidRDefault="00396FAF" w:rsidP="0021343E">
      <w:r>
        <w:separator/>
      </w:r>
    </w:p>
  </w:footnote>
  <w:footnote w:type="continuationSeparator" w:id="0">
    <w:p w14:paraId="1FB66C27" w14:textId="77777777" w:rsidR="00396FAF" w:rsidRDefault="00396FAF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53A1" w14:textId="111DC8BC" w:rsidR="0021343E" w:rsidRPr="007501A3" w:rsidRDefault="0021343E" w:rsidP="0021343E">
    <w:pPr>
      <w:pStyle w:val="a3"/>
      <w:jc w:val="center"/>
      <w:rPr>
        <w:rFonts w:asciiTheme="majorEastAsia" w:eastAsiaTheme="majorEastAsia" w:hAnsiTheme="majorEastAsia"/>
        <w:sz w:val="24"/>
        <w:szCs w:val="24"/>
        <w:lang w:eastAsia="zh-CN"/>
      </w:rPr>
    </w:pP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日本臨床麻酔学会</w:t>
    </w:r>
    <w:r w:rsidR="00A203D4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202</w:t>
    </w:r>
    <w:r w:rsidR="00863EC0">
      <w:rPr>
        <w:rFonts w:asciiTheme="majorEastAsia" w:eastAsiaTheme="majorEastAsia" w:hAnsiTheme="majorEastAsia" w:hint="eastAsia"/>
        <w:sz w:val="24"/>
        <w:szCs w:val="24"/>
      </w:rPr>
      <w:t>6</w:t>
    </w:r>
    <w:r w:rsidR="00387414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年度</w:t>
    </w: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企業</w:t>
    </w:r>
    <w:r w:rsidR="005C05D5"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>後援</w:t>
    </w:r>
    <w:r w:rsidRPr="007501A3">
      <w:rPr>
        <w:rFonts w:asciiTheme="majorEastAsia" w:eastAsiaTheme="majorEastAsia" w:hAnsiTheme="majorEastAsia" w:hint="eastAsia"/>
        <w:sz w:val="24"/>
        <w:szCs w:val="24"/>
        <w:lang w:eastAsia="zh-CN"/>
      </w:rPr>
      <w:t xml:space="preserve">研究奨励賞　</w:t>
    </w:r>
  </w:p>
  <w:p w14:paraId="40A517F6" w14:textId="77777777" w:rsidR="0021343E" w:rsidRDefault="0021343E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D2543"/>
    <w:rsid w:val="000F0AD7"/>
    <w:rsid w:val="00147196"/>
    <w:rsid w:val="0016112C"/>
    <w:rsid w:val="001C1967"/>
    <w:rsid w:val="001D5D3F"/>
    <w:rsid w:val="0021343E"/>
    <w:rsid w:val="002C7FA9"/>
    <w:rsid w:val="00387414"/>
    <w:rsid w:val="00396FAF"/>
    <w:rsid w:val="00440351"/>
    <w:rsid w:val="004444AF"/>
    <w:rsid w:val="004631E3"/>
    <w:rsid w:val="00547B1A"/>
    <w:rsid w:val="005B62DD"/>
    <w:rsid w:val="005C05D5"/>
    <w:rsid w:val="007501A3"/>
    <w:rsid w:val="007A0D92"/>
    <w:rsid w:val="007A6199"/>
    <w:rsid w:val="007C7823"/>
    <w:rsid w:val="00863EC0"/>
    <w:rsid w:val="00874DBF"/>
    <w:rsid w:val="00890CCB"/>
    <w:rsid w:val="008B6516"/>
    <w:rsid w:val="0090783B"/>
    <w:rsid w:val="00934C1F"/>
    <w:rsid w:val="00964E52"/>
    <w:rsid w:val="009778A4"/>
    <w:rsid w:val="00981FFB"/>
    <w:rsid w:val="009D6A57"/>
    <w:rsid w:val="009E6924"/>
    <w:rsid w:val="00A203D4"/>
    <w:rsid w:val="00A21806"/>
    <w:rsid w:val="00A84441"/>
    <w:rsid w:val="00B24D75"/>
    <w:rsid w:val="00B71D7D"/>
    <w:rsid w:val="00BD1AAA"/>
    <w:rsid w:val="00C40C7B"/>
    <w:rsid w:val="00CE0795"/>
    <w:rsid w:val="00DD49F5"/>
    <w:rsid w:val="00E634B8"/>
    <w:rsid w:val="00E90EFF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nnishim2</dc:creator>
  <cp:lastModifiedBy>恵子 石田</cp:lastModifiedBy>
  <cp:revision>7</cp:revision>
  <cp:lastPrinted>2013-02-13T04:12:00Z</cp:lastPrinted>
  <dcterms:created xsi:type="dcterms:W3CDTF">2021-03-02T07:55:00Z</dcterms:created>
  <dcterms:modified xsi:type="dcterms:W3CDTF">2026-04-04T03:53:00Z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