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52" w:rsidRDefault="00F11D52">
      <w:pPr>
        <w:widowControl/>
        <w:jc w:val="center"/>
        <w:rPr>
          <w:rFonts w:ascii="Times New Roman" w:eastAsia="ＭＳ Ｐゴシック" w:hAnsi="Times New Roman"/>
          <w:b/>
          <w:bCs/>
          <w:color w:val="000000"/>
          <w:sz w:val="36"/>
          <w:szCs w:val="36"/>
          <w:lang w:val="ja-JP"/>
        </w:rPr>
      </w:pPr>
      <w:r>
        <w:rPr>
          <w:rFonts w:ascii="Times New Roman" w:eastAsia="ＭＳ Ｐゴシック" w:hAnsi="Times New Roman" w:hint="eastAsia"/>
          <w:b/>
          <w:bCs/>
          <w:color w:val="000000"/>
          <w:sz w:val="36"/>
          <w:szCs w:val="36"/>
          <w:lang w:val="ja-JP"/>
        </w:rPr>
        <w:t>自覚症しらべの使い方</w:t>
      </w:r>
    </w:p>
    <w:p w:rsidR="00F11D52" w:rsidRDefault="00F11D52">
      <w:pPr>
        <w:widowControl/>
        <w:rPr>
          <w:rFonts w:ascii="Times New Roman" w:eastAsia="ＭＳ Ｐゴシック" w:hAnsi="Times New Roman"/>
          <w:b/>
          <w:bCs/>
          <w:color w:val="000000"/>
          <w:sz w:val="24"/>
          <w:szCs w:val="36"/>
          <w:lang w:val="ja-JP"/>
        </w:rPr>
      </w:pPr>
    </w:p>
    <w:p w:rsidR="00F11D52" w:rsidRDefault="00F11D52">
      <w:pPr>
        <w:widowControl/>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「自覚症しらべ」を利用されるときには、つぎのことに気をつけながらご使用ください。</w:t>
      </w:r>
    </w:p>
    <w:p w:rsidR="00F11D52" w:rsidRDefault="00F11D52">
      <w:pPr>
        <w:widowControl/>
        <w:rPr>
          <w:rFonts w:ascii="Times New Roman" w:eastAsia="ＭＳ Ｐゴシック" w:hAnsi="Times New Roman"/>
          <w:b/>
          <w:bCs/>
          <w:color w:val="000000"/>
          <w:sz w:val="24"/>
          <w:szCs w:val="36"/>
          <w:lang w:val="ja-JP"/>
        </w:rPr>
      </w:pPr>
    </w:p>
    <w:p w:rsidR="00F11D52" w:rsidRDefault="00F11D52">
      <w:pPr>
        <w:widowControl/>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１）本調査票は、作業に伴う疲労状況の経時的変化をとらえることを目的としています。したがって、調査は作業の進行に伴って繰り返し行ってください。調査時点は、原則として１時間間隔で行うこととし、最小限の測定点として、作業開始時、昼休みなどの大休憩の前と、大休憩後、定時の終了時、残業があるときは超過勤務終了時に実施することとします。</w:t>
      </w:r>
    </w:p>
    <w:p w:rsidR="00F11D52" w:rsidRDefault="00F11D52">
      <w:pPr>
        <w:widowControl/>
        <w:rPr>
          <w:rFonts w:ascii="Times New Roman" w:eastAsia="ＭＳ Ｐゴシック" w:hAnsi="Times New Roman"/>
          <w:b/>
          <w:bCs/>
          <w:color w:val="000000"/>
          <w:sz w:val="24"/>
          <w:szCs w:val="36"/>
          <w:lang w:val="ja-JP"/>
        </w:rPr>
      </w:pPr>
    </w:p>
    <w:p w:rsidR="00F11D52" w:rsidRDefault="00F11D52">
      <w:pPr>
        <w:widowControl/>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２）測定前の作業状況・内容を把握し、調査票データとリンクしてください。</w:t>
      </w:r>
    </w:p>
    <w:p w:rsidR="00F11D52" w:rsidRDefault="00F11D52">
      <w:pPr>
        <w:widowControl/>
        <w:rPr>
          <w:rFonts w:ascii="Times New Roman" w:eastAsia="ＭＳ Ｐゴシック" w:hAnsi="Times New Roman"/>
          <w:b/>
          <w:bCs/>
          <w:color w:val="000000"/>
          <w:sz w:val="24"/>
          <w:szCs w:val="36"/>
          <w:lang w:val="ja-JP"/>
        </w:rPr>
      </w:pPr>
    </w:p>
    <w:p w:rsidR="00F11D52" w:rsidRDefault="00F11D52">
      <w:pPr>
        <w:widowControl/>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３）本調査票は５つの群別に評価できますが、群別比較の前に、各設問項目おのおのを観察し、評価しておいてください。その後、以下の５つの群別に合計スコア（またはそれを５で除した平均値）を求め、群別に疲労状況を評価してください。</w:t>
      </w:r>
    </w:p>
    <w:p w:rsidR="00F11D52" w:rsidRDefault="00F11D52">
      <w:pPr>
        <w:widowControl/>
        <w:ind w:firstLineChars="100" w:firstLine="241"/>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 xml:space="preserve">Ⅰ群　ねむけ感：　ねむい、横になりたい、あくびがでる、やる気がとぼしい、全身がだるい　</w:t>
      </w:r>
    </w:p>
    <w:p w:rsidR="00F11D52" w:rsidRDefault="00F11D52">
      <w:pPr>
        <w:widowControl/>
        <w:ind w:leftChars="115" w:left="723" w:hangingChars="200" w:hanging="482"/>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Ⅱ群　不安定感：　不安な感じがする、ゆううつな気分だ、おちつかない気分だ、いらいらする、考えがまとまりにくい</w:t>
      </w:r>
    </w:p>
    <w:p w:rsidR="00F11D52" w:rsidRDefault="00F11D52">
      <w:pPr>
        <w:widowControl/>
        <w:ind w:firstLineChars="100" w:firstLine="241"/>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Ⅲ群　不快感：　頭がいたい、頭がおもい、気分がわるい、頭がぼんやりする、めまいがする</w:t>
      </w:r>
    </w:p>
    <w:p w:rsidR="00F11D52" w:rsidRDefault="00F11D52">
      <w:pPr>
        <w:widowControl/>
        <w:ind w:firstLineChars="100" w:firstLine="241"/>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Ⅳ群　だるさ感：　腕がだるい、腰がいたい、手や指がいたい、足がだるい、肩がこる</w:t>
      </w:r>
    </w:p>
    <w:p w:rsidR="00F11D52" w:rsidRDefault="00F11D52">
      <w:pPr>
        <w:widowControl/>
        <w:ind w:firstLineChars="100" w:firstLine="241"/>
        <w:rPr>
          <w:rFonts w:ascii="Times New Roman" w:eastAsia="ＭＳ Ｐゴシック" w:hAnsi="Times New Roman"/>
          <w:b/>
          <w:bCs/>
          <w:color w:val="000000"/>
          <w:sz w:val="24"/>
          <w:szCs w:val="36"/>
          <w:lang w:val="ja-JP"/>
        </w:rPr>
      </w:pPr>
      <w:r>
        <w:rPr>
          <w:rFonts w:ascii="Times New Roman" w:eastAsia="ＭＳ Ｐゴシック" w:hAnsi="Times New Roman" w:hint="eastAsia"/>
          <w:b/>
          <w:bCs/>
          <w:color w:val="000000"/>
          <w:sz w:val="24"/>
          <w:szCs w:val="36"/>
          <w:lang w:val="ja-JP"/>
        </w:rPr>
        <w:t>Ⅴ群　ぼやけ感：　目がしょぼつく、目がつかれる、目がいたい、目がかわく、ものがぼやける</w:t>
      </w:r>
    </w:p>
    <w:p w:rsidR="00F11D52" w:rsidRDefault="00F11D52">
      <w:pPr>
        <w:widowControl/>
        <w:rPr>
          <w:rFonts w:ascii="Times New Roman" w:eastAsia="ＭＳ Ｐゴシック" w:hAnsi="Times New Roman"/>
          <w:b/>
          <w:bCs/>
          <w:color w:val="000000"/>
          <w:sz w:val="24"/>
          <w:szCs w:val="36"/>
          <w:lang w:val="ja-JP"/>
        </w:rPr>
      </w:pPr>
    </w:p>
    <w:p w:rsidR="00F11D52" w:rsidRPr="003F665C" w:rsidRDefault="00F11D52" w:rsidP="003F665C">
      <w:pPr>
        <w:widowControl/>
        <w:rPr>
          <w:rFonts w:ascii="Times New Roman" w:eastAsia="ＭＳ Ｐゴシック" w:hAnsi="Times New Roman"/>
          <w:b/>
          <w:bCs/>
          <w:color w:val="000000"/>
          <w:sz w:val="24"/>
          <w:szCs w:val="36"/>
        </w:rPr>
      </w:pPr>
      <w:r>
        <w:rPr>
          <w:rFonts w:ascii="Times New Roman" w:eastAsia="ＭＳ Ｐゴシック" w:hAnsi="Times New Roman" w:hint="eastAsia"/>
          <w:b/>
          <w:bCs/>
          <w:color w:val="000000"/>
          <w:sz w:val="24"/>
          <w:szCs w:val="36"/>
          <w:lang w:val="ja-JP"/>
        </w:rPr>
        <w:t>４）本調査票は自由に</w:t>
      </w:r>
      <w:r w:rsidR="003F665C">
        <w:rPr>
          <w:rFonts w:ascii="Times New Roman" w:eastAsia="ＭＳ Ｐゴシック" w:hAnsi="Times New Roman" w:hint="eastAsia"/>
          <w:b/>
          <w:bCs/>
          <w:color w:val="000000"/>
          <w:sz w:val="24"/>
          <w:szCs w:val="36"/>
          <w:lang w:val="ja-JP"/>
        </w:rPr>
        <w:t>ご活用</w:t>
      </w:r>
      <w:bookmarkStart w:id="0" w:name="_GoBack"/>
      <w:bookmarkEnd w:id="0"/>
      <w:r w:rsidR="003F665C">
        <w:rPr>
          <w:rFonts w:ascii="Times New Roman" w:eastAsia="ＭＳ Ｐゴシック" w:hAnsi="Times New Roman" w:hint="eastAsia"/>
          <w:b/>
          <w:bCs/>
          <w:color w:val="000000"/>
          <w:sz w:val="24"/>
          <w:szCs w:val="36"/>
          <w:lang w:val="ja-JP"/>
        </w:rPr>
        <w:t>ください。</w:t>
      </w:r>
    </w:p>
    <w:p w:rsidR="00F11D52" w:rsidRDefault="00F11D52">
      <w:pPr>
        <w:widowControl/>
        <w:rPr>
          <w:rFonts w:ascii="ＭＳ Ｐゴシック" w:eastAsia="ＭＳ Ｐゴシック" w:hAnsi="Times New Roman"/>
          <w:szCs w:val="12"/>
          <w:u w:val="single"/>
        </w:rPr>
      </w:pPr>
      <w:r w:rsidRPr="003F665C">
        <w:rPr>
          <w:rFonts w:ascii="Times New Roman" w:eastAsia="ＭＳ Ｐゴシック" w:hAnsi="Times New Roman"/>
          <w:b/>
          <w:bCs/>
          <w:color w:val="000000"/>
          <w:sz w:val="36"/>
          <w:szCs w:val="36"/>
        </w:rPr>
        <w:br w:type="page"/>
      </w:r>
      <w:r>
        <w:rPr>
          <w:rFonts w:ascii="Times New Roman" w:eastAsia="ＭＳ Ｐゴシック" w:hAnsi="Times New Roman" w:hint="eastAsia"/>
          <w:b/>
          <w:bCs/>
          <w:color w:val="000000"/>
          <w:sz w:val="36"/>
          <w:szCs w:val="36"/>
          <w:lang w:val="ja-JP"/>
        </w:rPr>
        <w:lastRenderedPageBreak/>
        <w:t xml:space="preserve">　　　　　　　　　　　　　自</w:t>
      </w:r>
      <w:r>
        <w:rPr>
          <w:rFonts w:ascii="Times New Roman" w:eastAsia="ＭＳ Ｐゴシック" w:hAnsi="Times New Roman"/>
          <w:b/>
          <w:bCs/>
          <w:color w:val="000000"/>
          <w:sz w:val="36"/>
          <w:szCs w:val="36"/>
          <w:lang w:val="ja-JP"/>
        </w:rPr>
        <w:t xml:space="preserve"> </w:t>
      </w:r>
      <w:r>
        <w:rPr>
          <w:rFonts w:ascii="Times New Roman" w:eastAsia="ＭＳ Ｐゴシック" w:hAnsi="Times New Roman" w:hint="eastAsia"/>
          <w:b/>
          <w:bCs/>
          <w:color w:val="000000"/>
          <w:sz w:val="36"/>
          <w:szCs w:val="36"/>
          <w:lang w:val="ja-JP"/>
        </w:rPr>
        <w:t>覚</w:t>
      </w:r>
      <w:r>
        <w:rPr>
          <w:rFonts w:ascii="Times New Roman" w:eastAsia="ＭＳ Ｐゴシック" w:hAnsi="Times New Roman"/>
          <w:b/>
          <w:bCs/>
          <w:color w:val="000000"/>
          <w:sz w:val="36"/>
          <w:szCs w:val="36"/>
          <w:lang w:val="ja-JP"/>
        </w:rPr>
        <w:t xml:space="preserve"> </w:t>
      </w:r>
      <w:r>
        <w:rPr>
          <w:rFonts w:ascii="Times New Roman" w:eastAsia="ＭＳ Ｐゴシック" w:hAnsi="Times New Roman" w:hint="eastAsia"/>
          <w:b/>
          <w:bCs/>
          <w:color w:val="000000"/>
          <w:sz w:val="36"/>
          <w:szCs w:val="36"/>
          <w:lang w:val="ja-JP"/>
        </w:rPr>
        <w:t>症</w:t>
      </w:r>
      <w:r>
        <w:rPr>
          <w:rFonts w:ascii="Times New Roman" w:eastAsia="ＭＳ Ｐゴシック" w:hAnsi="Times New Roman"/>
          <w:b/>
          <w:bCs/>
          <w:color w:val="000000"/>
          <w:sz w:val="36"/>
          <w:szCs w:val="36"/>
          <w:lang w:val="ja-JP"/>
        </w:rPr>
        <w:t xml:space="preserve"> </w:t>
      </w:r>
      <w:r>
        <w:rPr>
          <w:rFonts w:ascii="Times New Roman" w:eastAsia="ＭＳ Ｐゴシック" w:hAnsi="Times New Roman" w:hint="eastAsia"/>
          <w:b/>
          <w:bCs/>
          <w:color w:val="000000"/>
          <w:sz w:val="36"/>
          <w:szCs w:val="36"/>
          <w:lang w:val="ja-JP"/>
        </w:rPr>
        <w:t>し</w:t>
      </w:r>
      <w:r>
        <w:rPr>
          <w:rFonts w:ascii="Times New Roman" w:eastAsia="ＭＳ Ｐゴシック" w:hAnsi="Times New Roman"/>
          <w:b/>
          <w:bCs/>
          <w:color w:val="000000"/>
          <w:sz w:val="36"/>
          <w:szCs w:val="36"/>
          <w:lang w:val="ja-JP"/>
        </w:rPr>
        <w:t xml:space="preserve"> </w:t>
      </w:r>
      <w:r>
        <w:rPr>
          <w:rFonts w:ascii="Times New Roman" w:eastAsia="ＭＳ Ｐゴシック" w:hAnsi="Times New Roman" w:hint="eastAsia"/>
          <w:b/>
          <w:bCs/>
          <w:color w:val="000000"/>
          <w:sz w:val="36"/>
          <w:szCs w:val="36"/>
          <w:lang w:val="ja-JP"/>
        </w:rPr>
        <w:t>ら</w:t>
      </w:r>
      <w:r>
        <w:rPr>
          <w:rFonts w:ascii="Times New Roman" w:eastAsia="ＭＳ Ｐゴシック" w:hAnsi="Times New Roman"/>
          <w:b/>
          <w:bCs/>
          <w:color w:val="000000"/>
          <w:sz w:val="36"/>
          <w:szCs w:val="36"/>
          <w:lang w:val="ja-JP"/>
        </w:rPr>
        <w:t xml:space="preserve"> </w:t>
      </w:r>
      <w:r>
        <w:rPr>
          <w:rFonts w:ascii="Times New Roman" w:eastAsia="ＭＳ Ｐゴシック" w:hAnsi="Times New Roman" w:hint="eastAsia"/>
          <w:b/>
          <w:bCs/>
          <w:color w:val="000000"/>
          <w:sz w:val="36"/>
          <w:szCs w:val="36"/>
          <w:lang w:val="ja-JP"/>
        </w:rPr>
        <w:t xml:space="preserve">べ　　　　</w:t>
      </w:r>
      <w:r>
        <w:rPr>
          <w:rFonts w:ascii="Times New Roman" w:eastAsia="ＭＳ Ｐゴシック" w:hAnsi="Times New Roman" w:hint="eastAsia"/>
          <w:b/>
          <w:bCs/>
          <w:color w:val="000000"/>
          <w:sz w:val="36"/>
          <w:szCs w:val="36"/>
          <w:lang w:val="ja-JP"/>
        </w:rPr>
        <w:t xml:space="preserve">   </w:t>
      </w:r>
      <w:r>
        <w:rPr>
          <w:rFonts w:eastAsia="ＭＳ Ｐゴシック" w:hAnsi="Times New Roman"/>
          <w:szCs w:val="12"/>
        </w:rPr>
        <w:t>No.</w:t>
      </w:r>
    </w:p>
    <w:p w:rsidR="00F11D52" w:rsidRDefault="00F11D52">
      <w:pPr>
        <w:widowControl/>
        <w:jc w:val="left"/>
        <w:rPr>
          <w:rFonts w:ascii="ＭＳ Ｐ明朝" w:eastAsia="ＭＳ Ｐ明朝" w:hAnsi="Times New Roman"/>
          <w:szCs w:val="10"/>
        </w:rPr>
      </w:pPr>
    </w:p>
    <w:p w:rsidR="00F11D52" w:rsidRDefault="00F11D52">
      <w:pPr>
        <w:widowControl/>
        <w:jc w:val="left"/>
        <w:rPr>
          <w:rFonts w:ascii="ＭＳ Ｐ明朝" w:eastAsia="ＭＳ Ｐ明朝" w:hAnsi="Times New Roman"/>
          <w:szCs w:val="10"/>
        </w:rPr>
      </w:pPr>
      <w:r>
        <w:rPr>
          <w:rFonts w:ascii="ＭＳ Ｐ明朝" w:eastAsia="ＭＳ Ｐ明朝" w:hAnsi="Times New Roman" w:hint="eastAsia"/>
          <w:szCs w:val="10"/>
        </w:rPr>
        <w:t xml:space="preserve">氏　　　名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 xml:space="preserve">　　　　（ 男　・　女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歳）</w:t>
      </w:r>
    </w:p>
    <w:p w:rsidR="00F11D52" w:rsidRDefault="00F11D52">
      <w:pPr>
        <w:spacing w:line="60" w:lineRule="atLeast"/>
        <w:rPr>
          <w:rFonts w:ascii="ＭＳ Ｐ明朝" w:eastAsia="ＭＳ Ｐ明朝" w:hAnsi="Times New Roman"/>
          <w:szCs w:val="8"/>
        </w:rPr>
      </w:pPr>
    </w:p>
    <w:p w:rsidR="00F11D52" w:rsidRDefault="00F11D52">
      <w:pPr>
        <w:rPr>
          <w:rFonts w:ascii="ＭＳ Ｐ明朝" w:eastAsia="ＭＳ Ｐ明朝" w:hAnsi="Times New Roman"/>
          <w:vanish/>
          <w:szCs w:val="8"/>
        </w:rPr>
      </w:pPr>
    </w:p>
    <w:p w:rsidR="00F11D52" w:rsidRDefault="00F11D52">
      <w:pPr>
        <w:rPr>
          <w:rFonts w:ascii="ＭＳ Ｐ明朝" w:eastAsia="ＭＳ Ｐ明朝" w:hAnsi="Times New Roman"/>
          <w:szCs w:val="10"/>
        </w:rPr>
      </w:pPr>
      <w:r>
        <w:rPr>
          <w:rFonts w:ascii="ＭＳ Ｐ明朝" w:eastAsia="ＭＳ Ｐ明朝" w:hAnsi="Times New Roman" w:hint="eastAsia"/>
          <w:szCs w:val="10"/>
        </w:rPr>
        <w:t xml:space="preserve">記入日・時刻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 xml:space="preserve">月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 xml:space="preserve">日　　午前・午後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 xml:space="preserve">時　</w:t>
      </w:r>
      <w:r>
        <w:rPr>
          <w:rFonts w:ascii="ＭＳ Ｐ明朝" w:eastAsia="ＭＳ Ｐ明朝" w:hAnsi="Times New Roman" w:hint="eastAsia"/>
          <w:szCs w:val="10"/>
          <w:u w:val="single"/>
        </w:rPr>
        <w:t xml:space="preserve">　　 　　　</w:t>
      </w:r>
      <w:r>
        <w:rPr>
          <w:rFonts w:ascii="ＭＳ Ｐ明朝" w:eastAsia="ＭＳ Ｐ明朝" w:hAnsi="Times New Roman" w:hint="eastAsia"/>
          <w:szCs w:val="10"/>
        </w:rPr>
        <w:t>分記入</w:t>
      </w:r>
    </w:p>
    <w:p w:rsidR="00F11D52" w:rsidRDefault="00F11D52">
      <w:pPr>
        <w:rPr>
          <w:rFonts w:ascii="ＭＳ Ｐ明朝" w:eastAsia="ＭＳ Ｐ明朝" w:hAnsi="Times New Roman"/>
          <w:szCs w:val="10"/>
        </w:rPr>
      </w:pPr>
    </w:p>
    <w:p w:rsidR="00F11D52" w:rsidRDefault="00F11D52">
      <w:pPr>
        <w:rPr>
          <w:rFonts w:ascii="ＭＳ Ｐ明朝" w:eastAsia="ＭＳ Ｐ明朝" w:hAnsi="Times New Roman"/>
          <w:vanish/>
          <w:szCs w:val="8"/>
        </w:rPr>
      </w:pPr>
    </w:p>
    <w:p w:rsidR="00F11D52" w:rsidRDefault="00F11D52">
      <w:pPr>
        <w:rPr>
          <w:rFonts w:ascii="ＭＳ Ｐ明朝" w:eastAsia="ＭＳ Ｐ明朝" w:hAnsi="Times New Roman"/>
          <w:vanish/>
          <w:szCs w:val="10"/>
          <w:u w:val="single"/>
        </w:rPr>
      </w:pPr>
    </w:p>
    <w:p w:rsidR="00F11D52" w:rsidRDefault="00F11D52">
      <w:pPr>
        <w:rPr>
          <w:rFonts w:ascii="ＭＳ 明朝" w:hAnsi="ＭＳ 明朝"/>
          <w:vanish/>
        </w:rPr>
      </w:pPr>
    </w:p>
    <w:p w:rsidR="00F11D52" w:rsidRDefault="00F11D52">
      <w:pPr>
        <w:widowControl/>
        <w:jc w:val="left"/>
        <w:rPr>
          <w:rFonts w:ascii="ＭＳ Ｐゴシック" w:eastAsia="ＭＳ Ｐゴシック" w:hAnsi="Times New Roman"/>
          <w:b/>
          <w:bCs/>
          <w:szCs w:val="12"/>
        </w:rPr>
      </w:pPr>
    </w:p>
    <w:p w:rsidR="00F11D52" w:rsidRDefault="00D62A05">
      <w:pPr>
        <w:widowControl/>
        <w:jc w:val="left"/>
        <w:rPr>
          <w:rFonts w:ascii="ＭＳ Ｐ明朝" w:eastAsia="ＭＳ Ｐ明朝" w:hAnsi="Times New Roman"/>
          <w:sz w:val="24"/>
          <w:szCs w:val="10"/>
        </w:rPr>
      </w:pPr>
      <w:r>
        <w:rPr>
          <w:rFonts w:ascii="ＭＳ Ｐ明朝" w:eastAsia="ＭＳ Ｐ明朝" w:hAnsi="Times New Roman"/>
          <w:noProof/>
          <w:sz w:val="24"/>
          <w:szCs w:val="1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300355</wp:posOffset>
                </wp:positionV>
                <wp:extent cx="533400" cy="1478280"/>
                <wp:effectExtent l="0" t="0" r="0" b="254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wordWrap w:val="0"/>
                              <w:jc w:val="right"/>
                              <w:rPr>
                                <w:rFonts w:eastAsia="ＭＳ ゴシック"/>
                              </w:rPr>
                            </w:pPr>
                            <w:r>
                              <w:rPr>
                                <w:rFonts w:eastAsia="ＭＳ ゴシック" w:hint="eastAsia"/>
                              </w:rPr>
                              <w:t xml:space="preserve">非常によく　　　</w:t>
                            </w:r>
                          </w:p>
                          <w:p w:rsidR="00F11D52" w:rsidRDefault="00F11D52">
                            <w:pPr>
                              <w:jc w:val="right"/>
                              <w:rPr>
                                <w:rFonts w:eastAsia="ＭＳ ゴシック"/>
                              </w:rPr>
                            </w:pPr>
                            <w:r>
                              <w:rPr>
                                <w:rFonts w:eastAsia="ＭＳ ゴシック" w:hint="eastAsia"/>
                              </w:rPr>
                              <w:t>あてはまる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83.25pt;margin-top:23.65pt;width:42pt;height:1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" filled="f" stroked="f">
                <v:textbox style="layout-flow:vertical-ideographic">
                  <w:txbxContent>
                    <w:p w:rsidR="00F11D52" w:rsidRDefault="00F11D52">
                      <w:pPr>
                        <w:wordWrap w:val="0"/>
                        <w:jc w:val="right"/>
                        <w:rPr>
                          <w:rFonts w:eastAsia="ＭＳ ゴシック"/>
                        </w:rPr>
                      </w:pPr>
                      <w:r>
                        <w:rPr>
                          <w:rFonts w:eastAsia="ＭＳ ゴシック" w:hint="eastAsia"/>
                        </w:rPr>
                        <w:t xml:space="preserve">非常によく　　　</w:t>
                      </w:r>
                    </w:p>
                    <w:p w:rsidR="00F11D52" w:rsidRDefault="00F11D52">
                      <w:pPr>
                        <w:jc w:val="right"/>
                        <w:rPr>
                          <w:rFonts w:eastAsia="ＭＳ ゴシック"/>
                        </w:rPr>
                      </w:pPr>
                      <w:r>
                        <w:rPr>
                          <w:rFonts w:eastAsia="ＭＳ ゴシック" w:hint="eastAsia"/>
                        </w:rPr>
                        <w:t>あてはまる</w:t>
                      </w:r>
                    </w:p>
                  </w:txbxContent>
                </v:textbox>
              </v:shape>
            </w:pict>
          </mc:Fallback>
        </mc:AlternateContent>
      </w:r>
      <w:r>
        <w:rPr>
          <w:rFonts w:ascii="ＭＳ Ｐ明朝" w:eastAsia="ＭＳ Ｐ明朝" w:hAnsi="Times New Roman"/>
          <w:noProof/>
          <w:sz w:val="24"/>
          <w:szCs w:val="10"/>
        </w:rPr>
        <mc:AlternateContent>
          <mc:Choice Requires="wps">
            <w:drawing>
              <wp:anchor distT="0" distB="0" distL="114300" distR="114300" simplePos="0" relativeHeight="251658240" behindDoc="0" locked="0" layoutInCell="1" allowOverlap="1">
                <wp:simplePos x="0" y="0"/>
                <wp:positionH relativeFrom="column">
                  <wp:posOffset>4400550</wp:posOffset>
                </wp:positionH>
                <wp:positionV relativeFrom="paragraph">
                  <wp:posOffset>481965</wp:posOffset>
                </wp:positionV>
                <wp:extent cx="342900" cy="1293495"/>
                <wp:effectExtent l="0" t="0" r="0" b="0"/>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jc w:val="right"/>
                              <w:rPr>
                                <w:rFonts w:eastAsia="ＭＳ ゴシック"/>
                              </w:rPr>
                            </w:pPr>
                            <w:r>
                              <w:rPr>
                                <w:rFonts w:eastAsia="ＭＳ ゴシック" w:hint="eastAsia"/>
                              </w:rPr>
                              <w:t>かなりあてはまる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346.5pt;margin-top:37.95pt;width:27pt;height:10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" filled="f" stroked="f">
                <v:textbox style="layout-flow:vertical-ideographic">
                  <w:txbxContent>
                    <w:p w:rsidR="00F11D52" w:rsidRDefault="00F11D52">
                      <w:pPr>
                        <w:jc w:val="right"/>
                        <w:rPr>
                          <w:rFonts w:eastAsia="ＭＳ ゴシック"/>
                        </w:rPr>
                      </w:pPr>
                      <w:r>
                        <w:rPr>
                          <w:rFonts w:eastAsia="ＭＳ ゴシック" w:hint="eastAsia"/>
                        </w:rPr>
                        <w:t>かなりあてはまる</w:t>
                      </w:r>
                    </w:p>
                  </w:txbxContent>
                </v:textbox>
              </v:shape>
            </w:pict>
          </mc:Fallback>
        </mc:AlternateContent>
      </w:r>
      <w:r>
        <w:rPr>
          <w:rFonts w:ascii="ＭＳ Ｐ明朝" w:eastAsia="ＭＳ Ｐ明朝" w:hAnsi="Times New Roman"/>
          <w:noProof/>
          <w:sz w:val="24"/>
          <w:szCs w:val="10"/>
        </w:rPr>
        <mc:AlternateContent>
          <mc:Choice Requires="wps">
            <w:drawing>
              <wp:anchor distT="0" distB="0" distL="114300" distR="114300" simplePos="0" relativeHeight="251657216" behindDoc="0" locked="0" layoutInCell="1" allowOverlap="1">
                <wp:simplePos x="0" y="0"/>
                <wp:positionH relativeFrom="column">
                  <wp:posOffset>3800475</wp:posOffset>
                </wp:positionH>
                <wp:positionV relativeFrom="paragraph">
                  <wp:posOffset>481965</wp:posOffset>
                </wp:positionV>
                <wp:extent cx="400050" cy="1293495"/>
                <wp:effectExtent l="0" t="0" r="0" b="0"/>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jc w:val="right"/>
                              <w:rPr>
                                <w:rFonts w:eastAsia="ＭＳ ゴシック"/>
                              </w:rPr>
                            </w:pPr>
                            <w:r>
                              <w:rPr>
                                <w:rFonts w:eastAsia="ＭＳ ゴシック" w:hint="eastAsia"/>
                              </w:rPr>
                              <w:t>すこしあてはまる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margin-left:299.25pt;margin-top:37.95pt;width:31.5pt;height:10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" filled="f" stroked="f">
                <v:textbox style="layout-flow:vertical-ideographic">
                  <w:txbxContent>
                    <w:p w:rsidR="00F11D52" w:rsidRDefault="00F11D52">
                      <w:pPr>
                        <w:jc w:val="right"/>
                        <w:rPr>
                          <w:rFonts w:eastAsia="ＭＳ ゴシック"/>
                        </w:rPr>
                      </w:pPr>
                      <w:r>
                        <w:rPr>
                          <w:rFonts w:eastAsia="ＭＳ ゴシック" w:hint="eastAsia"/>
                        </w:rPr>
                        <w:t>すこしあてはまる</w:t>
                      </w:r>
                    </w:p>
                  </w:txbxContent>
                </v:textbox>
              </v:shape>
            </w:pict>
          </mc:Fallback>
        </mc:AlternateContent>
      </w:r>
      <w:r>
        <w:rPr>
          <w:rFonts w:ascii="ＭＳ Ｐ明朝" w:eastAsia="ＭＳ Ｐ明朝" w:hAnsi="Times New Roman"/>
          <w:noProof/>
          <w:sz w:val="24"/>
          <w:szCs w:val="10"/>
        </w:rPr>
        <mc:AlternateContent>
          <mc:Choice Requires="wps">
            <w:drawing>
              <wp:anchor distT="0" distB="0" distL="114300" distR="114300" simplePos="0" relativeHeight="251656192" behindDoc="0" locked="0" layoutInCell="1" allowOverlap="1">
                <wp:simplePos x="0" y="0"/>
                <wp:positionH relativeFrom="column">
                  <wp:posOffset>3267075</wp:posOffset>
                </wp:positionH>
                <wp:positionV relativeFrom="paragraph">
                  <wp:posOffset>481965</wp:posOffset>
                </wp:positionV>
                <wp:extent cx="533400" cy="1293495"/>
                <wp:effectExtent l="0" t="0" r="0" b="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wordWrap w:val="0"/>
                              <w:jc w:val="right"/>
                              <w:rPr>
                                <w:rFonts w:eastAsia="ＭＳ ゴシック"/>
                              </w:rPr>
                            </w:pPr>
                            <w:r>
                              <w:rPr>
                                <w:rFonts w:eastAsia="ＭＳ ゴシック" w:hint="eastAsia"/>
                              </w:rPr>
                              <w:t xml:space="preserve">わずかに　　　　</w:t>
                            </w:r>
                          </w:p>
                          <w:p w:rsidR="00F11D52" w:rsidRDefault="00F11D52">
                            <w:pPr>
                              <w:jc w:val="right"/>
                              <w:rPr>
                                <w:rFonts w:eastAsia="ＭＳ ゴシック"/>
                              </w:rPr>
                            </w:pPr>
                            <w:r>
                              <w:rPr>
                                <w:rFonts w:eastAsia="ＭＳ ゴシック" w:hint="eastAsia"/>
                              </w:rPr>
                              <w:t>あてはまる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9" type="#_x0000_t202" style="position:absolute;margin-left:257.25pt;margin-top:37.95pt;width:42pt;height:10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" filled="f" stroked="f">
                <v:textbox style="layout-flow:vertical-ideographic">
                  <w:txbxContent>
                    <w:p w:rsidR="00F11D52" w:rsidRDefault="00F11D52">
                      <w:pPr>
                        <w:wordWrap w:val="0"/>
                        <w:jc w:val="right"/>
                        <w:rPr>
                          <w:rFonts w:eastAsia="ＭＳ ゴシック"/>
                        </w:rPr>
                      </w:pPr>
                      <w:r>
                        <w:rPr>
                          <w:rFonts w:eastAsia="ＭＳ ゴシック" w:hint="eastAsia"/>
                        </w:rPr>
                        <w:t xml:space="preserve">わずかに　　　　</w:t>
                      </w:r>
                    </w:p>
                    <w:p w:rsidR="00F11D52" w:rsidRDefault="00F11D52">
                      <w:pPr>
                        <w:jc w:val="right"/>
                        <w:rPr>
                          <w:rFonts w:eastAsia="ＭＳ ゴシック"/>
                        </w:rPr>
                      </w:pPr>
                      <w:r>
                        <w:rPr>
                          <w:rFonts w:eastAsia="ＭＳ ゴシック" w:hint="eastAsia"/>
                        </w:rPr>
                        <w:t>あてはまる</w:t>
                      </w:r>
                    </w:p>
                  </w:txbxContent>
                </v:textbox>
              </v:shape>
            </w:pict>
          </mc:Fallback>
        </mc:AlternateContent>
      </w:r>
      <w:r>
        <w:rPr>
          <w:rFonts w:ascii="ＭＳ Ｐ明朝" w:eastAsia="ＭＳ Ｐ明朝" w:hAnsi="Times New Roman"/>
          <w:noProof/>
          <w:sz w:val="24"/>
          <w:szCs w:val="10"/>
        </w:rPr>
        <mc:AlternateContent>
          <mc:Choice Requires="wps">
            <w:drawing>
              <wp:anchor distT="0" distB="0" distL="114300" distR="114300" simplePos="0" relativeHeight="251655168" behindDoc="0" locked="0" layoutInCell="1" allowOverlap="1">
                <wp:simplePos x="0" y="0"/>
                <wp:positionH relativeFrom="column">
                  <wp:posOffset>2667000</wp:posOffset>
                </wp:positionH>
                <wp:positionV relativeFrom="paragraph">
                  <wp:posOffset>481965</wp:posOffset>
                </wp:positionV>
                <wp:extent cx="542925" cy="1293495"/>
                <wp:effectExtent l="0" t="0" r="0" b="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wordWrap w:val="0"/>
                              <w:jc w:val="right"/>
                              <w:rPr>
                                <w:rFonts w:eastAsia="ＭＳ ゴシック"/>
                              </w:rPr>
                            </w:pPr>
                            <w:r>
                              <w:rPr>
                                <w:rFonts w:eastAsia="ＭＳ ゴシック" w:hint="eastAsia"/>
                              </w:rPr>
                              <w:t xml:space="preserve">まったく　　　　</w:t>
                            </w:r>
                          </w:p>
                          <w:p w:rsidR="00F11D52" w:rsidRDefault="00F11D52">
                            <w:pPr>
                              <w:jc w:val="right"/>
                              <w:rPr>
                                <w:rFonts w:eastAsia="ＭＳ ゴシック"/>
                              </w:rPr>
                            </w:pPr>
                            <w:r>
                              <w:rPr>
                                <w:rFonts w:eastAsia="ＭＳ ゴシック" w:hint="eastAsia"/>
                              </w:rPr>
                              <w:t>あてはまらない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margin-left:210pt;margin-top:37.95pt;width:42.75pt;height:10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" filled="f" stroked="f">
                <v:textbox style="layout-flow:vertical-ideographic">
                  <w:txbxContent>
                    <w:p w:rsidR="00F11D52" w:rsidRDefault="00F11D52">
                      <w:pPr>
                        <w:wordWrap w:val="0"/>
                        <w:jc w:val="right"/>
                        <w:rPr>
                          <w:rFonts w:eastAsia="ＭＳ ゴシック"/>
                        </w:rPr>
                      </w:pPr>
                      <w:r>
                        <w:rPr>
                          <w:rFonts w:eastAsia="ＭＳ ゴシック" w:hint="eastAsia"/>
                        </w:rPr>
                        <w:t xml:space="preserve">まったく　　　　</w:t>
                      </w:r>
                    </w:p>
                    <w:p w:rsidR="00F11D52" w:rsidRDefault="00F11D52">
                      <w:pPr>
                        <w:jc w:val="right"/>
                        <w:rPr>
                          <w:rFonts w:eastAsia="ＭＳ ゴシック"/>
                        </w:rPr>
                      </w:pPr>
                      <w:r>
                        <w:rPr>
                          <w:rFonts w:eastAsia="ＭＳ ゴシック" w:hint="eastAsia"/>
                        </w:rPr>
                        <w:t>あてはまらない</w:t>
                      </w:r>
                    </w:p>
                  </w:txbxContent>
                </v:textbox>
              </v:shape>
            </w:pict>
          </mc:Fallback>
        </mc:AlternateContent>
      </w:r>
      <w:r w:rsidR="00F11D52">
        <w:rPr>
          <w:rFonts w:ascii="ＭＳ Ｐゴシック" w:eastAsia="ＭＳ Ｐゴシック" w:hAnsi="Times New Roman" w:hint="eastAsia"/>
          <w:b/>
          <w:bCs/>
          <w:sz w:val="24"/>
          <w:szCs w:val="12"/>
        </w:rPr>
        <w:t>いまのあなたの状態についてお聞きします。</w:t>
      </w:r>
      <w:r w:rsidR="00F11D52">
        <w:rPr>
          <w:rFonts w:ascii="ＭＳ Ｐゴシック" w:eastAsia="ＭＳ Ｐゴシック" w:hAnsi="Times New Roman" w:hint="eastAsia"/>
          <w:b/>
          <w:bCs/>
          <w:sz w:val="24"/>
          <w:szCs w:val="10"/>
        </w:rPr>
        <w:t xml:space="preserve">　</w:t>
      </w:r>
      <w:r w:rsidR="00F11D52">
        <w:rPr>
          <w:rFonts w:ascii="ＭＳ Ｐ明朝" w:eastAsia="ＭＳ Ｐ明朝" w:hAnsi="Times New Roman" w:hint="eastAsia"/>
          <w:sz w:val="24"/>
          <w:szCs w:val="10"/>
        </w:rPr>
        <w:t>つぎのようなことについて、どの程度あてはまりますか。すべての項目について、 １ 「まったくあてはまらない」～ ５ 「非常によくあてはまる」までの５段階のうち、あてはまる番号１つに○をつけてください。</w:t>
      </w:r>
    </w:p>
    <w:p w:rsidR="00F11D52" w:rsidRDefault="00F11D52">
      <w:pPr>
        <w:widowControl/>
        <w:jc w:val="left"/>
        <w:rPr>
          <w:rFonts w:ascii="ＭＳ Ｐ明朝" w:eastAsia="ＭＳ Ｐ明朝" w:hAnsi="Times New Roman"/>
          <w:sz w:val="24"/>
          <w:szCs w:val="10"/>
        </w:rPr>
      </w:pPr>
    </w:p>
    <w:p w:rsidR="00F11D52" w:rsidRDefault="00F11D52">
      <w:pPr>
        <w:widowControl/>
        <w:jc w:val="left"/>
        <w:rPr>
          <w:rFonts w:ascii="ＭＳ Ｐ明朝" w:eastAsia="ＭＳ Ｐ明朝" w:hAnsi="Times New Roman"/>
          <w:szCs w:val="10"/>
        </w:rPr>
      </w:pPr>
    </w:p>
    <w:p w:rsidR="00F11D52" w:rsidRDefault="00F11D52">
      <w:pPr>
        <w:widowControl/>
        <w:jc w:val="left"/>
        <w:rPr>
          <w:rFonts w:ascii="ＭＳ Ｐ明朝" w:eastAsia="ＭＳ Ｐ明朝" w:hAnsi="Times New Roman"/>
          <w:szCs w:val="10"/>
        </w:rPr>
      </w:pPr>
      <w:r>
        <w:rPr>
          <w:rFonts w:ascii="ＭＳ Ｐ明朝" w:eastAsia="ＭＳ Ｐ明朝" w:hAnsi="Times New Roman" w:hint="eastAsia"/>
          <w:szCs w:val="10"/>
        </w:rPr>
        <w:t xml:space="preserve">　　　　　　　　　　　　　　</w:t>
      </w:r>
    </w:p>
    <w:p w:rsidR="00F11D52" w:rsidRDefault="00F11D52">
      <w:pPr>
        <w:widowControl/>
        <w:jc w:val="left"/>
        <w:rPr>
          <w:rFonts w:ascii="ＭＳ Ｐ明朝" w:eastAsia="ＭＳ Ｐ明朝" w:hAnsi="Times New Roman"/>
          <w:szCs w:val="10"/>
        </w:rPr>
      </w:pPr>
      <w:r>
        <w:rPr>
          <w:rFonts w:ascii="ＭＳ Ｐ明朝" w:eastAsia="ＭＳ Ｐ明朝" w:hAnsi="Times New Roman" w:hint="eastAsia"/>
          <w:szCs w:val="10"/>
        </w:rPr>
        <w:t xml:space="preserve">　</w:t>
      </w:r>
    </w:p>
    <w:p w:rsidR="00F11D52" w:rsidRDefault="00F11D52">
      <w:pPr>
        <w:widowControl/>
        <w:jc w:val="left"/>
        <w:rPr>
          <w:rFonts w:ascii="ＭＳ Ｐ明朝" w:eastAsia="ＭＳ Ｐ明朝" w:hAnsi="Times New Roman"/>
          <w:szCs w:val="10"/>
        </w:rPr>
      </w:pPr>
    </w:p>
    <w:p w:rsidR="00F11D52" w:rsidRDefault="00F11D52">
      <w:pPr>
        <w:widowControl/>
        <w:jc w:val="left"/>
        <w:rPr>
          <w:rFonts w:ascii="ＭＳ Ｐ明朝" w:eastAsia="ＭＳ Ｐ明朝" w:hAnsi="Times New Roman"/>
          <w:szCs w:val="10"/>
        </w:rPr>
      </w:pPr>
    </w:p>
    <w:p w:rsidR="00F11D52" w:rsidRDefault="00F11D52">
      <w:pPr>
        <w:widowControl/>
        <w:jc w:val="left"/>
        <w:rPr>
          <w:rFonts w:ascii="ＭＳ Ｐ明朝" w:eastAsia="ＭＳ Ｐ明朝" w:hAnsi="Times New Roman"/>
          <w:szCs w:val="10"/>
        </w:rPr>
      </w:pPr>
    </w:p>
    <w:tbl>
      <w:tblPr>
        <w:tblW w:w="7040" w:type="dxa"/>
        <w:tblInd w:w="1485" w:type="dxa"/>
        <w:tblCellMar>
          <w:left w:w="0" w:type="dxa"/>
          <w:right w:w="0" w:type="dxa"/>
        </w:tblCellMar>
        <w:tblLook w:val="0000" w:firstRow="0" w:lastRow="0" w:firstColumn="0" w:lastColumn="0" w:noHBand="0" w:noVBand="0"/>
      </w:tblPr>
      <w:tblGrid>
        <w:gridCol w:w="420"/>
        <w:gridCol w:w="2320"/>
        <w:gridCol w:w="860"/>
        <w:gridCol w:w="860"/>
        <w:gridCol w:w="860"/>
        <w:gridCol w:w="860"/>
        <w:gridCol w:w="860"/>
      </w:tblGrid>
      <w:tr w:rsidR="00F11D52">
        <w:trPr>
          <w:trHeight w:val="270"/>
        </w:trPr>
        <w:tc>
          <w:tcPr>
            <w:tcW w:w="420" w:type="dxa"/>
            <w:tcBorders>
              <w:top w:val="single" w:sz="8" w:space="0" w:color="auto"/>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2320" w:type="dxa"/>
            <w:tcBorders>
              <w:top w:val="single" w:sz="8" w:space="0" w:color="auto"/>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頭がおもい</w:t>
            </w:r>
          </w:p>
        </w:tc>
        <w:tc>
          <w:tcPr>
            <w:tcW w:w="860" w:type="dxa"/>
            <w:tcBorders>
              <w:top w:val="single" w:sz="8" w:space="0" w:color="auto"/>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860" w:type="dxa"/>
            <w:tcBorders>
              <w:top w:val="single" w:sz="8" w:space="0" w:color="auto"/>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860" w:type="dxa"/>
            <w:tcBorders>
              <w:top w:val="single" w:sz="8" w:space="0" w:color="auto"/>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860" w:type="dxa"/>
            <w:tcBorders>
              <w:top w:val="single" w:sz="8" w:space="0" w:color="auto"/>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860" w:type="dxa"/>
            <w:tcBorders>
              <w:top w:val="single" w:sz="8" w:space="0" w:color="auto"/>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いらいらする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目がかわく</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気分がわるい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おちつかない気分だ</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6</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頭がいたい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7</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目がいたい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8</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肩がこる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9</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頭がぼんやりする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10</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あくびがでる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11</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手や指がいたい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12</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めまいがする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13</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ねむい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やる気がとぼしい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15</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不安な感じがする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16</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ものがぼやける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17</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全身がだるい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18</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ゆううつな気分だ</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19</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腕がだるい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20</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考えがまとまりにくい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21</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横になりたい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22</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目がつかれる</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23</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腰がいたい</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70"/>
        </w:trPr>
        <w:tc>
          <w:tcPr>
            <w:tcW w:w="0" w:type="auto"/>
            <w:tcBorders>
              <w:top w:val="nil"/>
              <w:left w:val="single" w:sz="8" w:space="0" w:color="auto"/>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目がしょぼつく</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dotted" w:sz="4"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dotted" w:sz="4"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r w:rsidR="00F11D52">
        <w:trPr>
          <w:trHeight w:val="285"/>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25</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11D52" w:rsidRDefault="00F11D5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足がだるい</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11D52" w:rsidRDefault="00D62A05">
            <w:pPr>
              <w:jc w:val="center"/>
              <w:rPr>
                <w:rFonts w:ascii="ＭＳ Ｐゴシック" w:eastAsia="ＭＳ Ｐゴシック" w:hAnsi="ＭＳ Ｐゴシック"/>
                <w:sz w:val="22"/>
                <w:szCs w:val="22"/>
              </w:rPr>
            </w:pPr>
            <w:r>
              <w:rPr>
                <w:rFonts w:ascii="ＭＳ Ｐゴシック" w:eastAsia="ＭＳ Ｐゴシック" w:hAnsi="ＭＳ Ｐゴシック"/>
                <w:noProof/>
                <w:sz w:val="20"/>
                <w:szCs w:val="22"/>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1228725</wp:posOffset>
                      </wp:positionV>
                      <wp:extent cx="2733675" cy="272415"/>
                      <wp:effectExtent l="0" t="0" r="0" b="381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2" w:rsidRDefault="00F11D52">
                                  <w:pPr>
                                    <w:autoSpaceDE w:val="0"/>
                                    <w:autoSpaceDN w:val="0"/>
                                    <w:adjustRightInd w:val="0"/>
                                    <w:jc w:val="left"/>
                                  </w:pPr>
                                  <w:r>
                                    <w:rPr>
                                      <w:rFonts w:ascii="ＭＳ Ｐゴシック" w:eastAsia="ＭＳ Ｐゴシック" w:hAnsi="Times New Roman" w:hint="eastAsia"/>
                                      <w:kern w:val="0"/>
                                      <w:sz w:val="20"/>
                                      <w:szCs w:val="20"/>
                                      <w:lang w:val="ja-JP"/>
                                    </w:rPr>
                                    <w:t>日本産業衛生学会産業疲労研究会，</w:t>
                                  </w:r>
                                  <w:r>
                                    <w:rPr>
                                      <w:rFonts w:ascii="ＭＳ Ｐゴシック" w:eastAsia="ＭＳ Ｐゴシック" w:hAnsi="Times New Roman"/>
                                      <w:kern w:val="0"/>
                                      <w:sz w:val="20"/>
                                      <w:szCs w:val="20"/>
                                      <w:lang w:val="ja-JP"/>
                                    </w:rPr>
                                    <w:t>2002</w:t>
                                  </w:r>
                                  <w:r>
                                    <w:rPr>
                                      <w:rFonts w:ascii="ＭＳ Ｐゴシック" w:eastAsia="ＭＳ Ｐゴシック" w:hAnsi="Times New Roman" w:hint="eastAsia"/>
                                      <w:kern w:val="0"/>
                                      <w:sz w:val="20"/>
                                      <w:szCs w:val="20"/>
                                      <w:lang w:val="ja-JP"/>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1" type="#_x0000_t202" style="position:absolute;left:0;text-align:left;margin-left:29.25pt;margin-top:96.75pt;width:215.2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" filled="f" stroked="f">
                      <v:textbox>
                        <w:txbxContent>
                          <w:p w:rsidR="00F11D52" w:rsidRDefault="00F11D52">
                            <w:pPr>
                              <w:autoSpaceDE w:val="0"/>
                              <w:autoSpaceDN w:val="0"/>
                              <w:adjustRightInd w:val="0"/>
                              <w:jc w:val="left"/>
                            </w:pPr>
                            <w:r>
                              <w:rPr>
                                <w:rFonts w:ascii="ＭＳ Ｐゴシック" w:eastAsia="ＭＳ Ｐゴシック" w:hAnsi="Times New Roman" w:hint="eastAsia"/>
                                <w:kern w:val="0"/>
                                <w:sz w:val="20"/>
                                <w:szCs w:val="20"/>
                                <w:lang w:val="ja-JP"/>
                              </w:rPr>
                              <w:t>日本産業衛生学会産業疲労研究会，</w:t>
                            </w:r>
                            <w:r>
                              <w:rPr>
                                <w:rFonts w:ascii="ＭＳ Ｐゴシック" w:eastAsia="ＭＳ Ｐゴシック" w:hAnsi="Times New Roman"/>
                                <w:kern w:val="0"/>
                                <w:sz w:val="20"/>
                                <w:szCs w:val="20"/>
                                <w:lang w:val="ja-JP"/>
                              </w:rPr>
                              <w:t>2002</w:t>
                            </w:r>
                            <w:r>
                              <w:rPr>
                                <w:rFonts w:ascii="ＭＳ Ｐゴシック" w:eastAsia="ＭＳ Ｐゴシック" w:hAnsi="Times New Roman" w:hint="eastAsia"/>
                                <w:kern w:val="0"/>
                                <w:sz w:val="20"/>
                                <w:szCs w:val="20"/>
                                <w:lang w:val="ja-JP"/>
                              </w:rPr>
                              <w:t>年</w:t>
                            </w:r>
                          </w:p>
                        </w:txbxContent>
                      </v:textbox>
                    </v:shape>
                  </w:pict>
                </mc:Fallback>
              </mc:AlternateContent>
            </w:r>
            <w:r w:rsidR="00F11D52">
              <w:rPr>
                <w:rFonts w:ascii="ＭＳ Ｐゴシック" w:eastAsia="ＭＳ Ｐゴシック" w:hAnsi="ＭＳ Ｐゴシック"/>
                <w:sz w:val="22"/>
                <w:szCs w:val="22"/>
              </w:rPr>
              <w:t>2</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3</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4</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11D52" w:rsidRDefault="00F11D52">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5</w:t>
            </w:r>
          </w:p>
        </w:tc>
      </w:tr>
    </w:tbl>
    <w:p w:rsidR="00F11D52" w:rsidRDefault="00F11D52">
      <w:pPr>
        <w:rPr>
          <w:rFonts w:ascii="ＭＳ 明朝" w:hAnsi="ＭＳ 明朝"/>
          <w:vanish/>
          <w:sz w:val="24"/>
        </w:rPr>
      </w:pPr>
      <w:r>
        <w:rPr>
          <w:rFonts w:ascii="ＭＳ 明朝" w:hAnsi="ＭＳ 明朝"/>
          <w:vanish/>
          <w:sz w:val="24"/>
        </w:rPr>
        <w:t xml:space="preserve"> </w:t>
      </w:r>
    </w:p>
    <w:p w:rsidR="00F11D52" w:rsidRDefault="00F11D52">
      <w:pPr>
        <w:rPr>
          <w:rFonts w:ascii="ＭＳ Ｐゴシック" w:eastAsia="ＭＳ Ｐゴシック" w:hAnsi="Times New Roman"/>
          <w:b/>
          <w:bCs/>
          <w:vanish/>
          <w:sz w:val="16"/>
          <w:szCs w:val="10"/>
        </w:rPr>
      </w:pPr>
    </w:p>
    <w:p w:rsidR="00F11D52" w:rsidRDefault="00F11D52">
      <w:pPr>
        <w:rPr>
          <w:rFonts w:ascii="ＭＳ 明朝" w:hAnsi="ＭＳ 明朝"/>
          <w:vanish/>
          <w:sz w:val="16"/>
        </w:rPr>
      </w:pPr>
    </w:p>
    <w:p w:rsidR="00F11D52" w:rsidRDefault="00F11D52">
      <w:pPr>
        <w:rPr>
          <w:rFonts w:ascii="ＭＳ 明朝" w:hAnsi="ＭＳ 明朝"/>
          <w:vanish/>
          <w:sz w:val="16"/>
        </w:rPr>
      </w:pPr>
    </w:p>
    <w:sectPr w:rsidR="00F11D52">
      <w:pgSz w:w="11906" w:h="16838" w:code="9"/>
      <w:pgMar w:top="1134" w:right="1134" w:bottom="1134" w:left="1134" w:header="851" w:footer="992"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C6342"/>
    <w:multiLevelType w:val="hybridMultilevel"/>
    <w:tmpl w:val="5E5EB4D2"/>
    <w:lvl w:ilvl="0" w:tplc="90CEB230">
      <w:start w:val="1"/>
      <w:numFmt w:val="decimalFullWidth"/>
      <w:lvlText w:val="%1）"/>
      <w:lvlJc w:val="left"/>
      <w:pPr>
        <w:tabs>
          <w:tab w:val="num" w:pos="285"/>
        </w:tabs>
        <w:ind w:left="285" w:hanging="2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13"/>
    <w:rsid w:val="003D70A6"/>
    <w:rsid w:val="003F665C"/>
    <w:rsid w:val="0047129D"/>
    <w:rsid w:val="00AA6313"/>
    <w:rsid w:val="00D62A05"/>
    <w:rsid w:val="00F1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1421B99B-55DC-480A-94EE-D586EE16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dashed" w:sz="4" w:space="0" w:color="auto"/>
        <w:bottom w:val="single" w:sz="8" w:space="0" w:color="auto"/>
      </w:pBdr>
      <w:spacing w:before="100" w:beforeAutospacing="1" w:after="100" w:afterAutospacing="1"/>
      <w:jc w:val="center"/>
    </w:pPr>
    <w:rPr>
      <w:rFonts w:ascii="ＭＳ 明朝" w:hAnsi="ＭＳ 明朝"/>
      <w:kern w:val="0"/>
      <w:sz w:val="24"/>
    </w:rPr>
  </w:style>
  <w:style w:type="paragraph" w:customStyle="1" w:styleId="xl25">
    <w:name w:val="xl25"/>
    <w:basedOn w:val="a"/>
    <w:pPr>
      <w:widowControl/>
      <w:pBdr>
        <w:top w:val="single" w:sz="8" w:space="0" w:color="auto"/>
        <w:bottom w:val="dashed" w:sz="4"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26">
    <w:name w:val="xl26"/>
    <w:basedOn w:val="a"/>
    <w:pPr>
      <w:widowControl/>
      <w:pBdr>
        <w:top w:val="dashed" w:sz="4" w:space="0" w:color="auto"/>
        <w:bottom w:val="dashed" w:sz="4"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27">
    <w:name w:val="xl27"/>
    <w:basedOn w:val="a"/>
    <w:pPr>
      <w:widowControl/>
      <w:pBdr>
        <w:top w:val="dashed" w:sz="4" w:space="0" w:color="auto"/>
        <w:bottom w:val="single" w:sz="8"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28">
    <w:name w:val="xl28"/>
    <w:basedOn w:val="a"/>
    <w:pPr>
      <w:widowControl/>
      <w:pBdr>
        <w:top w:val="single" w:sz="8" w:space="0" w:color="auto"/>
        <w:left w:val="single" w:sz="8" w:space="0" w:color="auto"/>
        <w:bottom w:val="dashed"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9">
    <w:name w:val="xl29"/>
    <w:basedOn w:val="a"/>
    <w:pPr>
      <w:widowControl/>
      <w:pBdr>
        <w:top w:val="dashed" w:sz="4" w:space="0" w:color="auto"/>
        <w:left w:val="single" w:sz="8" w:space="0" w:color="auto"/>
        <w:bottom w:val="dashed"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0">
    <w:name w:val="xl30"/>
    <w:basedOn w:val="a"/>
    <w:pPr>
      <w:widowControl/>
      <w:pBdr>
        <w:top w:val="dashed" w:sz="4" w:space="0" w:color="auto"/>
        <w:left w:val="single" w:sz="8"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1">
    <w:name w:val="xl31"/>
    <w:basedOn w:val="a"/>
    <w:pPr>
      <w:widowControl/>
      <w:pBdr>
        <w:top w:val="dashed" w:sz="4" w:space="0" w:color="auto"/>
        <w:bottom w:val="dashed"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dashed" w:sz="4"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3">
    <w:name w:val="xl33"/>
    <w:basedOn w:val="a"/>
    <w:pPr>
      <w:widowControl/>
      <w:pBdr>
        <w:top w:val="single" w:sz="8" w:space="0" w:color="auto"/>
        <w:left w:val="single" w:sz="8" w:space="0" w:color="auto"/>
        <w:bottom w:val="dotted" w:sz="4" w:space="0" w:color="auto"/>
      </w:pBdr>
      <w:spacing w:before="100" w:beforeAutospacing="1" w:after="100" w:afterAutospacing="1"/>
      <w:jc w:val="center"/>
    </w:pPr>
    <w:rPr>
      <w:rFonts w:ascii="ＭＳ 明朝" w:hAnsi="ＭＳ 明朝"/>
      <w:kern w:val="0"/>
      <w:sz w:val="24"/>
    </w:rPr>
  </w:style>
  <w:style w:type="paragraph" w:customStyle="1" w:styleId="xl34">
    <w:name w:val="xl34"/>
    <w:basedOn w:val="a"/>
    <w:pPr>
      <w:widowControl/>
      <w:pBdr>
        <w:top w:val="dotted" w:sz="4" w:space="0" w:color="auto"/>
        <w:left w:val="single" w:sz="8" w:space="0" w:color="auto"/>
        <w:bottom w:val="dotted" w:sz="4" w:space="0" w:color="auto"/>
      </w:pBdr>
      <w:spacing w:before="100" w:beforeAutospacing="1" w:after="100" w:afterAutospacing="1"/>
      <w:jc w:val="center"/>
    </w:pPr>
    <w:rPr>
      <w:rFonts w:ascii="ＭＳ 明朝" w:hAnsi="ＭＳ 明朝"/>
      <w:kern w:val="0"/>
      <w:sz w:val="24"/>
    </w:rPr>
  </w:style>
  <w:style w:type="paragraph" w:customStyle="1" w:styleId="xl35">
    <w:name w:val="xl35"/>
    <w:basedOn w:val="a"/>
    <w:pPr>
      <w:widowControl/>
      <w:pBdr>
        <w:top w:val="dotted" w:sz="4" w:space="0" w:color="auto"/>
        <w:left w:val="single" w:sz="8" w:space="0" w:color="auto"/>
        <w:bottom w:val="single" w:sz="8" w:space="0" w:color="auto"/>
      </w:pBdr>
      <w:spacing w:before="100" w:beforeAutospacing="1" w:after="100" w:afterAutospacing="1"/>
      <w:jc w:val="center"/>
    </w:pPr>
    <w:rPr>
      <w:rFonts w:ascii="ＭＳ 明朝" w:hAnsi="ＭＳ 明朝"/>
      <w:kern w:val="0"/>
      <w:sz w:val="24"/>
    </w:rPr>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提案１　　　　　　　　　自 覚 症 状 し ら べ　　　　    No</vt:lpstr>
      <vt:lpstr>提案１　　　　　　　　　自 覚 症 状 し ら べ　　　　    No</vt:lpstr>
    </vt:vector>
  </TitlesOfParts>
  <Company>名市大・医・衛生</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提案１　　　　　　　　　自 覚 症 状 し ら べ　　　　    No</dc:title>
  <dc:subject/>
  <dc:creator>城　憲秀</dc:creator>
  <cp:keywords/>
  <cp:lastModifiedBy>Kubo Tomohide</cp:lastModifiedBy>
  <cp:revision>2</cp:revision>
  <cp:lastPrinted>2001-12-04T01:13:00Z</cp:lastPrinted>
  <dcterms:created xsi:type="dcterms:W3CDTF">2013-05-20T06:06:00Z</dcterms:created>
  <dcterms:modified xsi:type="dcterms:W3CDTF">2013-05-20T06:06:00Z</dcterms:modified>
</cp:coreProperties>
</file>