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1B14" w14:textId="09D9B0C5" w:rsidR="007250AF" w:rsidRDefault="00C30720" w:rsidP="00BF05ED">
      <w:pPr>
        <w:widowControl/>
        <w:jc w:val="left"/>
        <w:rPr>
          <w:rFonts w:ascii="游明朝" w:eastAsia="游明朝" w:hAnsi="游明朝" w:cs="Calibri"/>
          <w:color w:val="000000"/>
          <w:kern w:val="0"/>
          <w:sz w:val="20"/>
          <w:szCs w:val="20"/>
        </w:rPr>
      </w:pPr>
      <w:r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2</w:t>
      </w:r>
      <w:r>
        <w:rPr>
          <w:rFonts w:ascii="游明朝" w:eastAsia="游明朝" w:hAnsi="游明朝" w:cs="Calibri"/>
          <w:color w:val="000000"/>
          <w:kern w:val="0"/>
          <w:sz w:val="20"/>
          <w:szCs w:val="20"/>
        </w:rPr>
        <w:t>023/2/18</w:t>
      </w:r>
      <w:r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土曜日　第2</w:t>
      </w:r>
      <w:r>
        <w:rPr>
          <w:rFonts w:ascii="游明朝" w:eastAsia="游明朝" w:hAnsi="游明朝" w:cs="Calibri"/>
          <w:color w:val="000000"/>
          <w:kern w:val="0"/>
          <w:sz w:val="20"/>
          <w:szCs w:val="20"/>
        </w:rPr>
        <w:t>5</w:t>
      </w:r>
      <w:r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回日本異種移植研究会</w:t>
      </w:r>
      <w:r w:rsidR="009734AB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</w:t>
      </w:r>
    </w:p>
    <w:p w14:paraId="7F5F3AF2" w14:textId="77777777" w:rsidR="007250AF" w:rsidRDefault="007250AF" w:rsidP="00BF05ED">
      <w:pPr>
        <w:widowControl/>
        <w:jc w:val="left"/>
        <w:rPr>
          <w:rFonts w:ascii="游明朝" w:eastAsia="游明朝" w:hAnsi="游明朝" w:cs="Calibri"/>
          <w:color w:val="000000"/>
          <w:kern w:val="0"/>
          <w:sz w:val="20"/>
          <w:szCs w:val="20"/>
        </w:rPr>
      </w:pPr>
    </w:p>
    <w:p w14:paraId="7A0027F0" w14:textId="49CF3591" w:rsidR="007250AF" w:rsidRDefault="009734AB" w:rsidP="00BF05ED">
      <w:pPr>
        <w:widowControl/>
        <w:jc w:val="left"/>
        <w:rPr>
          <w:rFonts w:ascii="游明朝" w:eastAsia="游明朝" w:hAnsi="游明朝" w:cs="Calibri"/>
          <w:color w:val="000000"/>
          <w:kern w:val="0"/>
          <w:sz w:val="20"/>
          <w:szCs w:val="20"/>
        </w:rPr>
      </w:pPr>
      <w:r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愛知医科大学</w:t>
      </w:r>
      <w:r w:rsidR="007250AF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</w:t>
      </w:r>
      <w:r w:rsidR="007250AF">
        <w:rPr>
          <w:rFonts w:ascii="游明朝" w:eastAsia="游明朝" w:hAnsi="游明朝" w:cs="Calibri"/>
          <w:color w:val="000000"/>
          <w:kern w:val="0"/>
          <w:sz w:val="20"/>
          <w:szCs w:val="20"/>
        </w:rPr>
        <w:t>C</w:t>
      </w:r>
      <w:r w:rsidR="007250AF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2</w:t>
      </w:r>
      <w:r w:rsidR="007250AF">
        <w:rPr>
          <w:rFonts w:ascii="游明朝" w:eastAsia="游明朝" w:hAnsi="游明朝" w:cs="Calibri"/>
          <w:color w:val="000000"/>
          <w:kern w:val="0"/>
          <w:sz w:val="20"/>
          <w:szCs w:val="20"/>
        </w:rPr>
        <w:t>01</w:t>
      </w:r>
      <w:r w:rsidR="007250AF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講義室　（午前、ランチョン）</w:t>
      </w:r>
    </w:p>
    <w:p w14:paraId="1FACAF8C" w14:textId="515E7703" w:rsidR="007250AF" w:rsidRDefault="007250AF" w:rsidP="00BF05ED">
      <w:pPr>
        <w:widowControl/>
        <w:jc w:val="left"/>
        <w:rPr>
          <w:rFonts w:ascii="游明朝" w:eastAsia="游明朝" w:hAnsi="游明朝" w:cs="Calibri"/>
          <w:color w:val="000000"/>
          <w:kern w:val="0"/>
          <w:sz w:val="20"/>
          <w:szCs w:val="20"/>
        </w:rPr>
      </w:pPr>
      <w:r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　　　　　　</w:t>
      </w:r>
      <w:r>
        <w:rPr>
          <w:rFonts w:ascii="游明朝" w:eastAsia="游明朝" w:hAnsi="游明朝" w:cs="Calibri"/>
          <w:color w:val="000000"/>
          <w:kern w:val="0"/>
          <w:sz w:val="20"/>
          <w:szCs w:val="20"/>
        </w:rPr>
        <w:t>C</w:t>
      </w:r>
      <w:r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2</w:t>
      </w:r>
      <w:r>
        <w:rPr>
          <w:rFonts w:ascii="游明朝" w:eastAsia="游明朝" w:hAnsi="游明朝" w:cs="Calibri"/>
          <w:color w:val="000000"/>
          <w:kern w:val="0"/>
          <w:sz w:val="20"/>
          <w:szCs w:val="20"/>
        </w:rPr>
        <w:t>02</w:t>
      </w:r>
      <w:r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講義室　（世話人、施設代表者会）</w:t>
      </w:r>
    </w:p>
    <w:p w14:paraId="52DAA10E" w14:textId="69E4CEAD" w:rsidR="007250AF" w:rsidRDefault="007250AF" w:rsidP="007250AF">
      <w:pPr>
        <w:widowControl/>
        <w:ind w:firstLineChars="700" w:firstLine="1435"/>
        <w:jc w:val="left"/>
        <w:rPr>
          <w:rFonts w:ascii="游明朝" w:eastAsia="游明朝" w:hAnsi="游明朝" w:cs="Calibri"/>
          <w:color w:val="000000"/>
          <w:kern w:val="0"/>
          <w:sz w:val="20"/>
          <w:szCs w:val="20"/>
        </w:rPr>
      </w:pPr>
      <w:r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たちばなホール　（午後）</w:t>
      </w:r>
    </w:p>
    <w:p w14:paraId="30088B74" w14:textId="77777777" w:rsidR="007250AF" w:rsidRPr="007250AF" w:rsidRDefault="007250AF" w:rsidP="00BF05ED">
      <w:pPr>
        <w:widowControl/>
        <w:jc w:val="left"/>
        <w:rPr>
          <w:rFonts w:ascii="游明朝" w:eastAsia="游明朝" w:hAnsi="游明朝" w:cs="Calibri"/>
          <w:color w:val="000000"/>
          <w:kern w:val="0"/>
          <w:sz w:val="20"/>
          <w:szCs w:val="20"/>
        </w:rPr>
      </w:pPr>
    </w:p>
    <w:p w14:paraId="79A350B6" w14:textId="22AE9C3E" w:rsidR="00BF05ED" w:rsidRDefault="00BF05ED" w:rsidP="00BF05ED">
      <w:pPr>
        <w:widowControl/>
        <w:jc w:val="left"/>
        <w:rPr>
          <w:rFonts w:ascii="游明朝" w:eastAsia="游明朝" w:hAnsi="游明朝" w:cs="Calibri"/>
          <w:color w:val="000000"/>
          <w:kern w:val="0"/>
          <w:sz w:val="20"/>
          <w:szCs w:val="20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プログラム予定</w:t>
      </w:r>
    </w:p>
    <w:p w14:paraId="095C47C9" w14:textId="77777777" w:rsidR="00BF05ED" w:rsidRPr="00BF05ED" w:rsidRDefault="00BF05ED" w:rsidP="00BF05ED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</w:p>
    <w:p w14:paraId="343AB2A0" w14:textId="6D5BBC19" w:rsidR="00BF05ED" w:rsidRPr="00BF05ED" w:rsidRDefault="00BF05ED" w:rsidP="00BF05ED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8:3</w:t>
      </w:r>
      <w:r w:rsidR="00132A31">
        <w:rPr>
          <w:rFonts w:ascii="游明朝" w:eastAsia="游明朝" w:hAnsi="游明朝" w:cs="Calibri"/>
          <w:color w:val="000000"/>
          <w:kern w:val="0"/>
          <w:sz w:val="20"/>
          <w:szCs w:val="20"/>
        </w:rPr>
        <w:t>0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 –</w:t>
      </w:r>
      <w:r w:rsidR="00132A31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 9:00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     モーニングセミナー</w:t>
      </w:r>
      <w:r w:rsidR="00265FA6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（ノバルティス共催）</w:t>
      </w:r>
      <w:r w:rsidR="003625E6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岩﨑研太</w:t>
      </w:r>
      <w:r w:rsidR="00EE0D58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（愛知医大）</w:t>
      </w:r>
    </w:p>
    <w:p w14:paraId="4AE37E57" w14:textId="77777777" w:rsidR="00132A31" w:rsidRPr="00132A31" w:rsidRDefault="00132A31" w:rsidP="00BF05ED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>
        <w:rPr>
          <w:rFonts w:ascii="游明朝" w:eastAsia="游明朝" w:hAnsi="游明朝" w:cs="Calibri"/>
          <w:color w:val="000000"/>
          <w:kern w:val="0"/>
          <w:sz w:val="20"/>
          <w:szCs w:val="20"/>
        </w:rPr>
        <w:t xml:space="preserve">9:00 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–　　　</w:t>
      </w:r>
      <w:r>
        <w:rPr>
          <w:rFonts w:ascii="游明朝" w:eastAsia="游明朝" w:hAnsi="游明朝" w:cs="Calibri"/>
          <w:color w:val="000000"/>
          <w:kern w:val="0"/>
          <w:sz w:val="20"/>
          <w:szCs w:val="20"/>
        </w:rPr>
        <w:t xml:space="preserve"> 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開会挨拶</w:t>
      </w:r>
    </w:p>
    <w:p w14:paraId="14729DC2" w14:textId="2E61E83F" w:rsidR="00BF05ED" w:rsidRPr="00BF05ED" w:rsidRDefault="00BF05ED" w:rsidP="00BF05ED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9:</w:t>
      </w:r>
      <w:r w:rsidR="00EF5891">
        <w:rPr>
          <w:rFonts w:ascii="游明朝" w:eastAsia="游明朝" w:hAnsi="游明朝" w:cs="Calibri"/>
          <w:color w:val="000000"/>
          <w:kern w:val="0"/>
          <w:sz w:val="20"/>
          <w:szCs w:val="20"/>
        </w:rPr>
        <w:t>05</w:t>
      </w:r>
      <w:r w:rsidR="00132A31">
        <w:rPr>
          <w:rFonts w:ascii="游明朝" w:eastAsia="游明朝" w:hAnsi="游明朝" w:cs="Calibri"/>
          <w:color w:val="000000"/>
          <w:kern w:val="0"/>
          <w:sz w:val="20"/>
          <w:szCs w:val="20"/>
        </w:rPr>
        <w:t xml:space="preserve"> 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 – 11:45　一般演題　（</w:t>
      </w:r>
      <w:r w:rsidR="002F41AE">
        <w:rPr>
          <w:rFonts w:ascii="游明朝" w:eastAsia="游明朝" w:hAnsi="游明朝" w:cs="Calibri"/>
          <w:color w:val="000000"/>
          <w:kern w:val="0"/>
          <w:sz w:val="20"/>
          <w:szCs w:val="20"/>
        </w:rPr>
        <w:t>17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題）</w:t>
      </w:r>
      <w:r w:rsidR="00EF5891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（</w:t>
      </w:r>
      <w:r w:rsidR="002F41AE">
        <w:rPr>
          <w:rFonts w:ascii="游明朝" w:eastAsia="游明朝" w:hAnsi="游明朝" w:cs="Calibri"/>
          <w:color w:val="000000"/>
          <w:kern w:val="0"/>
          <w:sz w:val="20"/>
          <w:szCs w:val="20"/>
        </w:rPr>
        <w:t>5</w:t>
      </w:r>
      <w:r w:rsidR="00EF5891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分</w:t>
      </w:r>
      <w:r w:rsidR="002F41AE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発表　3分討論</w:t>
      </w:r>
      <w:r w:rsidR="00F93840">
        <w:rPr>
          <w:rFonts w:ascii="游明朝" w:eastAsia="游明朝" w:hAnsi="游明朝" w:cs="Calibri"/>
          <w:color w:val="000000"/>
          <w:kern w:val="0"/>
          <w:sz w:val="20"/>
          <w:szCs w:val="20"/>
        </w:rPr>
        <w:t>）</w:t>
      </w:r>
    </w:p>
    <w:p w14:paraId="0C1AE044" w14:textId="77777777" w:rsidR="00BF05ED" w:rsidRPr="00BF05ED" w:rsidRDefault="00BF05ED" w:rsidP="00BF05ED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12:00 – 12:30   世話人、施設代表者会</w:t>
      </w:r>
    </w:p>
    <w:p w14:paraId="2E54EF30" w14:textId="0F4BCA2A" w:rsidR="003625E6" w:rsidRPr="003625E6" w:rsidRDefault="00BF05ED" w:rsidP="00BF05ED">
      <w:pPr>
        <w:widowControl/>
        <w:jc w:val="left"/>
        <w:rPr>
          <w:rFonts w:ascii="游明朝" w:eastAsia="游明朝" w:hAnsi="游明朝" w:cs="Calibri"/>
          <w:color w:val="000000"/>
          <w:kern w:val="0"/>
          <w:sz w:val="20"/>
          <w:szCs w:val="20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12:00 – 12:45   ランチョンセミナー</w:t>
      </w:r>
      <w:r w:rsidR="003625E6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関根</w:t>
      </w:r>
      <w:r w:rsidR="00164017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秀一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（</w:t>
      </w:r>
      <w:r w:rsidR="00E95D9F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東京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女子医大）</w:t>
      </w:r>
      <w:r w:rsidR="003625E6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</w:t>
      </w:r>
    </w:p>
    <w:p w14:paraId="4F40BB32" w14:textId="77777777" w:rsidR="00BF05ED" w:rsidRPr="00BF05ED" w:rsidRDefault="00BF05ED" w:rsidP="00132A31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13:00 – 13:</w:t>
      </w:r>
      <w:r w:rsidR="00132A31">
        <w:rPr>
          <w:rFonts w:ascii="游明朝" w:eastAsia="游明朝" w:hAnsi="游明朝" w:cs="Calibri"/>
          <w:color w:val="000000"/>
          <w:kern w:val="0"/>
          <w:sz w:val="20"/>
          <w:szCs w:val="20"/>
        </w:rPr>
        <w:t>05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</w:t>
      </w:r>
      <w:r w:rsidR="00132A31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理事長挨拶</w:t>
      </w:r>
    </w:p>
    <w:p w14:paraId="7F1DC623" w14:textId="1CC26B10" w:rsidR="00BF05ED" w:rsidRPr="00BF05ED" w:rsidRDefault="00BF05ED" w:rsidP="00C575AB">
      <w:pPr>
        <w:widowControl/>
        <w:ind w:left="1435" w:hangingChars="700" w:hanging="1435"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13:</w:t>
      </w:r>
      <w:r w:rsidR="00132A31">
        <w:rPr>
          <w:rFonts w:ascii="游明朝" w:eastAsia="游明朝" w:hAnsi="游明朝" w:cs="Calibri"/>
          <w:color w:val="000000"/>
          <w:kern w:val="0"/>
          <w:sz w:val="20"/>
          <w:szCs w:val="20"/>
        </w:rPr>
        <w:t>05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 – 1</w:t>
      </w:r>
      <w:r w:rsidR="00132A31">
        <w:rPr>
          <w:rFonts w:ascii="游明朝" w:eastAsia="游明朝" w:hAnsi="游明朝" w:cs="Calibri"/>
          <w:color w:val="000000"/>
          <w:kern w:val="0"/>
          <w:sz w:val="20"/>
          <w:szCs w:val="20"/>
        </w:rPr>
        <w:t>3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:</w:t>
      </w:r>
      <w:r w:rsidR="00132A31">
        <w:rPr>
          <w:rFonts w:ascii="游明朝" w:eastAsia="游明朝" w:hAnsi="游明朝" w:cs="Calibri"/>
          <w:color w:val="000000"/>
          <w:kern w:val="0"/>
          <w:sz w:val="20"/>
          <w:szCs w:val="20"/>
        </w:rPr>
        <w:t>50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    特別講演 「Current status </w:t>
      </w:r>
      <w:r w:rsidR="00C575AB">
        <w:rPr>
          <w:rFonts w:ascii="游明朝" w:eastAsia="游明朝" w:hAnsi="游明朝" w:cs="Calibri"/>
          <w:color w:val="000000"/>
          <w:kern w:val="0"/>
          <w:sz w:val="20"/>
          <w:szCs w:val="20"/>
        </w:rPr>
        <w:t xml:space="preserve">of research 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and future perspective of clinical</w:t>
      </w:r>
      <w:r w:rsidR="00C575AB">
        <w:rPr>
          <w:rFonts w:ascii="游明朝" w:eastAsia="游明朝" w:hAnsi="游明朝" w:cs="Calibri"/>
          <w:color w:val="000000"/>
          <w:kern w:val="0"/>
          <w:sz w:val="20"/>
          <w:szCs w:val="20"/>
        </w:rPr>
        <w:t xml:space="preserve"> organ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 xenotransplantation</w:t>
      </w:r>
      <w:r w:rsidR="00066AB1">
        <w:rPr>
          <w:rFonts w:ascii="游明朝" w:eastAsia="游明朝" w:hAnsi="游明朝" w:cs="Calibri"/>
          <w:color w:val="000000"/>
          <w:kern w:val="0"/>
          <w:sz w:val="20"/>
          <w:szCs w:val="20"/>
        </w:rPr>
        <w:t>」</w:t>
      </w:r>
    </w:p>
    <w:p w14:paraId="34471C49" w14:textId="77777777" w:rsidR="00BF05ED" w:rsidRPr="00BF05ED" w:rsidRDefault="00BF05ED" w:rsidP="00BF05ED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　　　　　　David K.C. Cooper MD, PhD, FRCS</w:t>
      </w:r>
    </w:p>
    <w:p w14:paraId="2714ED5E" w14:textId="77777777" w:rsidR="00BF05ED" w:rsidRPr="00BF05ED" w:rsidRDefault="00BF05ED" w:rsidP="00BF05ED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　　　　　　Center for Transplantation Sciences</w:t>
      </w:r>
    </w:p>
    <w:p w14:paraId="68E3089C" w14:textId="77777777" w:rsidR="00BF05ED" w:rsidRPr="00BF05ED" w:rsidRDefault="00BF05ED" w:rsidP="00BF05ED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　　　　　　Massachusetts General Hospital/Harvard Medical School (USA)</w:t>
      </w:r>
    </w:p>
    <w:p w14:paraId="4C1C5311" w14:textId="2A9817DF" w:rsidR="00BF05ED" w:rsidRPr="002B33DF" w:rsidRDefault="00BF05ED" w:rsidP="002B33DF">
      <w:pPr>
        <w:widowControl/>
        <w:jc w:val="left"/>
        <w:rPr>
          <w:rFonts w:ascii="游明朝" w:eastAsia="游明朝" w:hAnsi="游明朝" w:cs="Calibri"/>
          <w:b/>
          <w:bCs/>
          <w:color w:val="000000"/>
          <w:kern w:val="0"/>
          <w:sz w:val="20"/>
          <w:szCs w:val="20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1</w:t>
      </w:r>
      <w:r w:rsidR="00132A31">
        <w:rPr>
          <w:rFonts w:ascii="游明朝" w:eastAsia="游明朝" w:hAnsi="游明朝" w:cs="Calibri"/>
          <w:color w:val="000000"/>
          <w:kern w:val="0"/>
          <w:sz w:val="20"/>
          <w:szCs w:val="20"/>
        </w:rPr>
        <w:t>3:50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 – 14:</w:t>
      </w:r>
      <w:r w:rsidR="00132A31">
        <w:rPr>
          <w:rFonts w:ascii="游明朝" w:eastAsia="游明朝" w:hAnsi="游明朝" w:cs="Calibri"/>
          <w:color w:val="000000"/>
          <w:kern w:val="0"/>
          <w:sz w:val="20"/>
          <w:szCs w:val="20"/>
        </w:rPr>
        <w:t>20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基調講演 「</w:t>
      </w:r>
      <w:r w:rsidR="002B33DF" w:rsidRPr="00680FB1">
        <w:rPr>
          <w:rFonts w:ascii="游明朝" w:eastAsia="游明朝" w:hAnsi="游明朝" w:cs="Calibri"/>
          <w:bCs/>
          <w:color w:val="000000"/>
          <w:kern w:val="0"/>
          <w:sz w:val="20"/>
          <w:szCs w:val="20"/>
        </w:rPr>
        <w:t>Xenotransplantation – From Bench to Patient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」</w:t>
      </w:r>
    </w:p>
    <w:p w14:paraId="75AB7F86" w14:textId="21518D17" w:rsidR="00BF05ED" w:rsidRPr="00BF05ED" w:rsidRDefault="00BF05ED" w:rsidP="00BF05ED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　　　　　　Eliezer Katz, MD, FACS (</w:t>
      </w:r>
      <w:proofErr w:type="spellStart"/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eGenesis</w:t>
      </w:r>
      <w:proofErr w:type="spellEnd"/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, USA)</w:t>
      </w:r>
      <w:r w:rsidR="009B4C50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</w:t>
      </w:r>
    </w:p>
    <w:p w14:paraId="4F483B67" w14:textId="77777777" w:rsidR="00BF05ED" w:rsidRDefault="00BF05ED" w:rsidP="00BF05ED">
      <w:pPr>
        <w:widowControl/>
        <w:jc w:val="left"/>
        <w:rPr>
          <w:rFonts w:ascii="游明朝" w:eastAsia="游明朝" w:hAnsi="游明朝" w:cs="Calibri"/>
          <w:color w:val="000000"/>
          <w:kern w:val="0"/>
          <w:sz w:val="20"/>
          <w:szCs w:val="20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1</w:t>
      </w:r>
      <w:r w:rsidR="00132A31">
        <w:rPr>
          <w:rFonts w:ascii="游明朝" w:eastAsia="游明朝" w:hAnsi="游明朝" w:cs="Calibri"/>
          <w:color w:val="000000"/>
          <w:kern w:val="0"/>
          <w:sz w:val="20"/>
          <w:szCs w:val="20"/>
        </w:rPr>
        <w:t>4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:</w:t>
      </w:r>
      <w:r w:rsidR="00132A31">
        <w:rPr>
          <w:rFonts w:ascii="游明朝" w:eastAsia="游明朝" w:hAnsi="游明朝" w:cs="Calibri"/>
          <w:color w:val="000000"/>
          <w:kern w:val="0"/>
          <w:sz w:val="20"/>
          <w:szCs w:val="20"/>
        </w:rPr>
        <w:t>30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 – 1</w:t>
      </w:r>
      <w:r w:rsidR="00132A31">
        <w:rPr>
          <w:rFonts w:ascii="游明朝" w:eastAsia="游明朝" w:hAnsi="游明朝" w:cs="Calibri"/>
          <w:color w:val="000000"/>
          <w:kern w:val="0"/>
          <w:sz w:val="20"/>
          <w:szCs w:val="20"/>
        </w:rPr>
        <w:t>6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:</w:t>
      </w:r>
      <w:r w:rsidR="00132A31">
        <w:rPr>
          <w:rFonts w:ascii="游明朝" w:eastAsia="游明朝" w:hAnsi="游明朝" w:cs="Calibri"/>
          <w:color w:val="000000"/>
          <w:kern w:val="0"/>
          <w:sz w:val="20"/>
          <w:szCs w:val="20"/>
        </w:rPr>
        <w:t>3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0    シンポジウム　「異種移植を日本で実施するためには何が必要か？」</w:t>
      </w:r>
    </w:p>
    <w:p w14:paraId="211BC4D9" w14:textId="68694EE0" w:rsidR="00EF5891" w:rsidRPr="00BF05ED" w:rsidRDefault="00EF5891" w:rsidP="00BF05ED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　　　　　　</w:t>
      </w:r>
      <w:r>
        <w:rPr>
          <w:rFonts w:ascii="游明朝" w:eastAsia="游明朝" w:hAnsi="游明朝" w:cs="Calibri"/>
          <w:color w:val="000000"/>
          <w:kern w:val="0"/>
          <w:sz w:val="20"/>
          <w:szCs w:val="20"/>
        </w:rPr>
        <w:t>(15</w:t>
      </w:r>
      <w:r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分ｘ６)</w:t>
      </w:r>
      <w:r w:rsidR="009B4C50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</w:t>
      </w:r>
      <w:r w:rsidR="00F93840" w:rsidRPr="00BF05ED">
        <w:rPr>
          <w:rFonts w:ascii="Calibri" w:eastAsia="ＭＳ Ｐゴシック" w:hAnsi="Calibri" w:cs="Calibri"/>
          <w:color w:val="000000"/>
          <w:kern w:val="0"/>
          <w:sz w:val="22"/>
          <w:szCs w:val="22"/>
        </w:rPr>
        <w:t xml:space="preserve"> </w:t>
      </w:r>
    </w:p>
    <w:p w14:paraId="415B77EC" w14:textId="6E82B169" w:rsidR="00BF05ED" w:rsidRPr="00BF05ED" w:rsidRDefault="00BF05ED" w:rsidP="00BF05ED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　　　　　　遺伝子組換えブタ作出・管理 　長嶋比呂志</w:t>
      </w:r>
      <w:r w:rsidR="00735426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（株式会社ポル・メド・テック）</w:t>
      </w:r>
    </w:p>
    <w:p w14:paraId="3B152A9F" w14:textId="7AEEEA97" w:rsidR="003C5102" w:rsidRPr="00BF05ED" w:rsidRDefault="003C5102" w:rsidP="003C5102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　　　　　　免疫応答</w:t>
      </w:r>
      <w:r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・免疫抑制　原秀孝</w:t>
      </w:r>
      <w:r w:rsidR="00735426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（</w:t>
      </w:r>
      <w:r w:rsidR="00735426">
        <w:rPr>
          <w:rFonts w:ascii="游明朝" w:eastAsia="游明朝" w:hAnsi="游明朝" w:cs="Calibri"/>
          <w:color w:val="000000"/>
          <w:kern w:val="0"/>
          <w:sz w:val="20"/>
          <w:szCs w:val="20"/>
        </w:rPr>
        <w:t>Yunnan Agricultural University）</w:t>
      </w:r>
    </w:p>
    <w:p w14:paraId="442648B6" w14:textId="639173D3" w:rsidR="003C5102" w:rsidRPr="00BF05ED" w:rsidRDefault="003C5102" w:rsidP="003C5102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　　　　　　感染症　　宮沢孝幸</w:t>
      </w:r>
      <w:r w:rsidR="00735426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（京都大学）</w:t>
      </w:r>
    </w:p>
    <w:p w14:paraId="6D147053" w14:textId="166488F2" w:rsidR="00BF05ED" w:rsidRPr="00BF05ED" w:rsidRDefault="00BF05ED" w:rsidP="00BF05ED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　　　　　　再生医療　　横尾隆</w:t>
      </w:r>
      <w:r w:rsidR="00735426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（東京慈恵会医科大学）</w:t>
      </w:r>
    </w:p>
    <w:p w14:paraId="614DEA63" w14:textId="02791840" w:rsidR="00BF05ED" w:rsidRPr="00BF05ED" w:rsidRDefault="00BF05ED" w:rsidP="00BF05ED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　　　　　　法・規制　　</w:t>
      </w:r>
      <w:r w:rsidR="005F6246"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吉川美喜子</w:t>
      </w:r>
      <w:r w:rsidR="00735426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（厚労省）</w:t>
      </w:r>
    </w:p>
    <w:p w14:paraId="0525C0A5" w14:textId="09B64546" w:rsidR="00BF05ED" w:rsidRPr="00BF05ED" w:rsidRDefault="00BF05ED" w:rsidP="00BF05ED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　　　　　　倫理　　　　塚田敬義</w:t>
      </w:r>
      <w:r w:rsidR="00735426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（岐阜大学）</w:t>
      </w:r>
    </w:p>
    <w:p w14:paraId="145C3AE8" w14:textId="5B3461A7" w:rsidR="00BF05ED" w:rsidRPr="00BF05ED" w:rsidRDefault="00BF05ED" w:rsidP="00BF05ED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　　　　　　</w:t>
      </w:r>
      <w:r w:rsidR="00132A31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総合討論 </w:t>
      </w:r>
      <w:r w:rsidR="00132A31">
        <w:rPr>
          <w:rFonts w:ascii="游明朝" w:eastAsia="游明朝" w:hAnsi="游明朝" w:cs="Calibri"/>
          <w:color w:val="000000"/>
          <w:kern w:val="0"/>
          <w:sz w:val="20"/>
          <w:szCs w:val="20"/>
        </w:rPr>
        <w:t>30</w:t>
      </w:r>
      <w:r w:rsidR="00132A31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分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　</w:t>
      </w:r>
    </w:p>
    <w:p w14:paraId="314C9C44" w14:textId="2B4FE71D" w:rsidR="00BF05ED" w:rsidRPr="00BF05ED" w:rsidRDefault="00BF05ED" w:rsidP="00BF05ED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1</w:t>
      </w:r>
      <w:r w:rsidR="00132A31">
        <w:rPr>
          <w:rFonts w:ascii="游明朝" w:eastAsia="游明朝" w:hAnsi="游明朝" w:cs="Calibri"/>
          <w:color w:val="000000"/>
          <w:kern w:val="0"/>
          <w:sz w:val="20"/>
          <w:szCs w:val="20"/>
        </w:rPr>
        <w:t>6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:</w:t>
      </w:r>
      <w:r w:rsidR="00132A31">
        <w:rPr>
          <w:rFonts w:ascii="游明朝" w:eastAsia="游明朝" w:hAnsi="游明朝" w:cs="Calibri"/>
          <w:color w:val="000000"/>
          <w:kern w:val="0"/>
          <w:sz w:val="20"/>
          <w:szCs w:val="20"/>
        </w:rPr>
        <w:t>30</w:t>
      </w:r>
      <w:r w:rsidR="00B80DB4"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 xml:space="preserve"> – 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1</w:t>
      </w:r>
      <w:r w:rsidR="00132A31">
        <w:rPr>
          <w:rFonts w:ascii="游明朝" w:eastAsia="游明朝" w:hAnsi="游明朝" w:cs="Calibri"/>
          <w:color w:val="000000"/>
          <w:kern w:val="0"/>
          <w:sz w:val="20"/>
          <w:szCs w:val="20"/>
        </w:rPr>
        <w:t>6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:</w:t>
      </w:r>
      <w:r w:rsidR="00132A31">
        <w:rPr>
          <w:rFonts w:ascii="游明朝" w:eastAsia="游明朝" w:hAnsi="游明朝" w:cs="Calibri"/>
          <w:color w:val="000000"/>
          <w:kern w:val="0"/>
          <w:sz w:val="20"/>
          <w:szCs w:val="20"/>
        </w:rPr>
        <w:t>45</w:t>
      </w: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     Awards 発表、　閉会の辞 </w:t>
      </w:r>
    </w:p>
    <w:p w14:paraId="6313A934" w14:textId="77777777" w:rsidR="00BF05ED" w:rsidRPr="00BF05ED" w:rsidRDefault="00BF05ED" w:rsidP="00BF05ED">
      <w:pPr>
        <w:widowControl/>
        <w:jc w:val="left"/>
        <w:rPr>
          <w:rFonts w:ascii="Calibri" w:eastAsia="ＭＳ Ｐゴシック" w:hAnsi="Calibri" w:cs="Calibri"/>
          <w:color w:val="000000"/>
          <w:kern w:val="0"/>
          <w:sz w:val="22"/>
          <w:szCs w:val="22"/>
        </w:rPr>
      </w:pPr>
      <w:r w:rsidRPr="00BF05ED">
        <w:rPr>
          <w:rFonts w:ascii="游明朝" w:eastAsia="游明朝" w:hAnsi="游明朝" w:cs="Calibri" w:hint="eastAsia"/>
          <w:color w:val="000000"/>
          <w:kern w:val="0"/>
          <w:sz w:val="20"/>
          <w:szCs w:val="20"/>
        </w:rPr>
        <w:t> </w:t>
      </w:r>
    </w:p>
    <w:p w14:paraId="044F1B31" w14:textId="77777777" w:rsidR="00BA1DEC" w:rsidRDefault="00000000"/>
    <w:sectPr w:rsidR="00BA1DEC" w:rsidSect="000D3204">
      <w:pgSz w:w="11900" w:h="16840"/>
      <w:pgMar w:top="1985" w:right="1418" w:bottom="1701" w:left="1418" w:header="851" w:footer="992" w:gutter="0"/>
      <w:cols w:space="425"/>
      <w:docGrid w:type="linesAndChars" w:linePitch="365" w:charSpace="1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69990" w14:textId="77777777" w:rsidR="00786DA8" w:rsidRDefault="00786DA8" w:rsidP="00066AB1">
      <w:r>
        <w:separator/>
      </w:r>
    </w:p>
  </w:endnote>
  <w:endnote w:type="continuationSeparator" w:id="0">
    <w:p w14:paraId="14531B14" w14:textId="77777777" w:rsidR="00786DA8" w:rsidRDefault="00786DA8" w:rsidP="0006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D872" w14:textId="77777777" w:rsidR="00786DA8" w:rsidRDefault="00786DA8" w:rsidP="00066AB1">
      <w:r>
        <w:separator/>
      </w:r>
    </w:p>
  </w:footnote>
  <w:footnote w:type="continuationSeparator" w:id="0">
    <w:p w14:paraId="480E40A3" w14:textId="77777777" w:rsidR="00786DA8" w:rsidRDefault="00786DA8" w:rsidP="0006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960"/>
  <w:drawingGridHorizontalSpacing w:val="24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ED"/>
    <w:rsid w:val="00006DDA"/>
    <w:rsid w:val="00066AB1"/>
    <w:rsid w:val="000C158A"/>
    <w:rsid w:val="000D3204"/>
    <w:rsid w:val="00132A31"/>
    <w:rsid w:val="001518CC"/>
    <w:rsid w:val="00164017"/>
    <w:rsid w:val="001D37F1"/>
    <w:rsid w:val="0023574E"/>
    <w:rsid w:val="00265FA6"/>
    <w:rsid w:val="0027468D"/>
    <w:rsid w:val="002B33DF"/>
    <w:rsid w:val="002F41AE"/>
    <w:rsid w:val="00325511"/>
    <w:rsid w:val="003625E6"/>
    <w:rsid w:val="003C3A3A"/>
    <w:rsid w:val="003C5102"/>
    <w:rsid w:val="00426A7E"/>
    <w:rsid w:val="00483401"/>
    <w:rsid w:val="00484F2F"/>
    <w:rsid w:val="004E5E91"/>
    <w:rsid w:val="005057B5"/>
    <w:rsid w:val="005F6246"/>
    <w:rsid w:val="00680FB1"/>
    <w:rsid w:val="006E4506"/>
    <w:rsid w:val="007250AF"/>
    <w:rsid w:val="00735426"/>
    <w:rsid w:val="00786190"/>
    <w:rsid w:val="00786DA8"/>
    <w:rsid w:val="007D6780"/>
    <w:rsid w:val="007F559B"/>
    <w:rsid w:val="0086740D"/>
    <w:rsid w:val="009734AB"/>
    <w:rsid w:val="009B4C50"/>
    <w:rsid w:val="00B80DB4"/>
    <w:rsid w:val="00B81138"/>
    <w:rsid w:val="00BC5A19"/>
    <w:rsid w:val="00BC70DB"/>
    <w:rsid w:val="00BF05ED"/>
    <w:rsid w:val="00C30720"/>
    <w:rsid w:val="00C575AB"/>
    <w:rsid w:val="00C84365"/>
    <w:rsid w:val="00E538D0"/>
    <w:rsid w:val="00E95D9F"/>
    <w:rsid w:val="00EE0D58"/>
    <w:rsid w:val="00EF5891"/>
    <w:rsid w:val="00F02D33"/>
    <w:rsid w:val="00F9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3AE2D"/>
  <w14:defaultImageDpi w14:val="32767"/>
  <w15:chartTrackingRefBased/>
  <w15:docId w15:val="{F4668EEC-39FF-9A4E-A8BE-D7A7B0C4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05ED"/>
  </w:style>
  <w:style w:type="paragraph" w:styleId="a3">
    <w:name w:val="Date"/>
    <w:basedOn w:val="a"/>
    <w:next w:val="a"/>
    <w:link w:val="a4"/>
    <w:uiPriority w:val="99"/>
    <w:semiHidden/>
    <w:unhideWhenUsed/>
    <w:rsid w:val="00C30720"/>
  </w:style>
  <w:style w:type="character" w:customStyle="1" w:styleId="a4">
    <w:name w:val="日付 (文字)"/>
    <w:basedOn w:val="a0"/>
    <w:link w:val="a3"/>
    <w:uiPriority w:val="99"/>
    <w:semiHidden/>
    <w:rsid w:val="00C30720"/>
  </w:style>
  <w:style w:type="paragraph" w:styleId="a5">
    <w:name w:val="header"/>
    <w:basedOn w:val="a"/>
    <w:link w:val="a6"/>
    <w:uiPriority w:val="99"/>
    <w:unhideWhenUsed/>
    <w:rsid w:val="00066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6AB1"/>
  </w:style>
  <w:style w:type="paragraph" w:styleId="a7">
    <w:name w:val="footer"/>
    <w:basedOn w:val="a"/>
    <w:link w:val="a8"/>
    <w:uiPriority w:val="99"/>
    <w:unhideWhenUsed/>
    <w:rsid w:val="00066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takaaki.kobayashi@aichi-med-u.ac.jp</dc:creator>
  <cp:keywords/>
  <dc:description/>
  <cp:lastModifiedBy>小林 孝彰</cp:lastModifiedBy>
  <cp:revision>10</cp:revision>
  <dcterms:created xsi:type="dcterms:W3CDTF">2022-12-17T09:34:00Z</dcterms:created>
  <dcterms:modified xsi:type="dcterms:W3CDTF">2023-01-12T12:01:00Z</dcterms:modified>
</cp:coreProperties>
</file>