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C256" w14:textId="3F0D7AD6" w:rsidR="00FA7040" w:rsidRDefault="00A2101D" w:rsidP="00A2101D">
      <w:pPr>
        <w:jc w:val="center"/>
        <w:rPr>
          <w:rFonts w:asciiTheme="minorEastAsia" w:hAnsiTheme="minorEastAsia"/>
          <w:b/>
        </w:rPr>
      </w:pPr>
      <w:r w:rsidRPr="00A2101D">
        <w:rPr>
          <w:rFonts w:asciiTheme="minorEastAsia" w:hAnsiTheme="minorEastAsia" w:hint="eastAsia"/>
          <w:b/>
        </w:rPr>
        <w:t>利益相反（Conflict of Interest：COI）自己申告書</w:t>
      </w:r>
    </w:p>
    <w:p w14:paraId="20E90433" w14:textId="77777777" w:rsidR="00A2101D" w:rsidRDefault="00A2101D" w:rsidP="00FA7040">
      <w:pPr>
        <w:rPr>
          <w:rFonts w:asciiTheme="minorEastAsia" w:hAnsiTheme="minorEastAsia"/>
        </w:rPr>
      </w:pPr>
    </w:p>
    <w:p w14:paraId="4C001D09" w14:textId="7D2F2A55" w:rsidR="00A2101D" w:rsidRDefault="00A2101D" w:rsidP="005B1176">
      <w:pPr>
        <w:ind w:right="24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第135回日本小児精神神経学会</w:t>
      </w:r>
      <w:r w:rsidR="005B1176">
        <w:rPr>
          <w:rFonts w:asciiTheme="minorEastAsia" w:hAnsiTheme="minorEastAsia" w:hint="eastAsia"/>
        </w:rPr>
        <w:t>大会長殿</w:t>
      </w:r>
    </w:p>
    <w:p w14:paraId="74050477" w14:textId="77777777" w:rsidR="00626013" w:rsidRDefault="00626013" w:rsidP="00FA7040">
      <w:pPr>
        <w:rPr>
          <w:rFonts w:asciiTheme="minorEastAsia" w:hAnsiTheme="minorEastAsia" w:hint="eastAsia"/>
        </w:rPr>
      </w:pPr>
    </w:p>
    <w:p w14:paraId="4A7D84D3" w14:textId="77777777" w:rsidR="005B1176" w:rsidRDefault="00626013" w:rsidP="00626013">
      <w:pPr>
        <w:rPr>
          <w:rFonts w:asciiTheme="minorEastAsia" w:hAnsiTheme="minorEastAsia"/>
        </w:rPr>
      </w:pPr>
      <w:r w:rsidRPr="00626013">
        <w:rPr>
          <w:rFonts w:asciiTheme="minorEastAsia" w:hAnsiTheme="minorEastAsia" w:hint="eastAsia"/>
        </w:rPr>
        <w:t>日本小児</w:t>
      </w:r>
      <w:r>
        <w:rPr>
          <w:rFonts w:asciiTheme="minorEastAsia" w:hAnsiTheme="minorEastAsia" w:hint="eastAsia"/>
        </w:rPr>
        <w:t>精神</w:t>
      </w:r>
      <w:r w:rsidRPr="00626013">
        <w:rPr>
          <w:rFonts w:asciiTheme="minorEastAsia" w:hAnsiTheme="minorEastAsia" w:hint="eastAsia"/>
        </w:rPr>
        <w:t>神経学会</w:t>
      </w:r>
      <w:r>
        <w:rPr>
          <w:rFonts w:asciiTheme="minorEastAsia" w:hAnsiTheme="minorEastAsia" w:hint="eastAsia"/>
        </w:rPr>
        <w:t>「</w:t>
      </w:r>
      <w:r w:rsidRPr="00626013">
        <w:rPr>
          <w:rFonts w:asciiTheme="minorEastAsia" w:hAnsiTheme="minorEastAsia" w:hint="eastAsia"/>
        </w:rPr>
        <w:t>発表時の利益相反(COI)開示のお願い</w:t>
      </w:r>
      <w:r>
        <w:rPr>
          <w:rFonts w:asciiTheme="minorEastAsia" w:hAnsiTheme="minorEastAsia" w:hint="eastAsia"/>
        </w:rPr>
        <w:t>」（</w:t>
      </w:r>
      <w:r w:rsidRPr="00626013">
        <w:rPr>
          <w:rFonts w:asciiTheme="minorEastAsia" w:hAnsiTheme="minorEastAsia"/>
        </w:rPr>
        <w:t>https://www.jsppn.jp/information/418</w:t>
      </w:r>
      <w:r>
        <w:rPr>
          <w:rFonts w:asciiTheme="minorEastAsia" w:hAnsiTheme="minorEastAsia" w:hint="eastAsia"/>
        </w:rPr>
        <w:t>）</w:t>
      </w:r>
      <w:r w:rsidRPr="00626013">
        <w:rPr>
          <w:rFonts w:asciiTheme="minorEastAsia" w:hAnsiTheme="minorEastAsia" w:hint="eastAsia"/>
        </w:rPr>
        <w:t>に基づいて</w:t>
      </w:r>
      <w:r>
        <w:rPr>
          <w:rFonts w:asciiTheme="minorEastAsia" w:hAnsiTheme="minorEastAsia" w:hint="eastAsia"/>
        </w:rPr>
        <w:t>、</w:t>
      </w:r>
      <w:r w:rsidRPr="00626013">
        <w:rPr>
          <w:rFonts w:asciiTheme="minorEastAsia" w:hAnsiTheme="minorEastAsia" w:hint="eastAsia"/>
        </w:rPr>
        <w:t>下記</w:t>
      </w:r>
      <w:r>
        <w:rPr>
          <w:rFonts w:asciiTheme="minorEastAsia" w:hAnsiTheme="minorEastAsia" w:hint="eastAsia"/>
        </w:rPr>
        <w:t>発表</w:t>
      </w:r>
      <w:r w:rsidRPr="00626013">
        <w:rPr>
          <w:rFonts w:asciiTheme="minorEastAsia" w:hAnsiTheme="minorEastAsia" w:hint="eastAsia"/>
        </w:rPr>
        <w:t>内容に関連する企業や</w:t>
      </w:r>
    </w:p>
    <w:p w14:paraId="719F0807" w14:textId="65252F27" w:rsidR="00626013" w:rsidRDefault="00626013" w:rsidP="00626013">
      <w:pPr>
        <w:rPr>
          <w:rFonts w:asciiTheme="minorEastAsia" w:hAnsiTheme="minorEastAsia"/>
        </w:rPr>
      </w:pPr>
      <w:r w:rsidRPr="00626013">
        <w:rPr>
          <w:rFonts w:asciiTheme="minorEastAsia" w:hAnsiTheme="minorEastAsia" w:hint="eastAsia"/>
        </w:rPr>
        <w:t>営利を目的とする団体に関わる COI 状態を</w:t>
      </w:r>
      <w:r>
        <w:rPr>
          <w:rFonts w:asciiTheme="minorEastAsia" w:hAnsiTheme="minorEastAsia" w:hint="eastAsia"/>
        </w:rPr>
        <w:t>、過去1年間に遡って</w:t>
      </w:r>
      <w:r w:rsidRPr="00626013">
        <w:rPr>
          <w:rFonts w:asciiTheme="minorEastAsia" w:hAnsiTheme="minorEastAsia" w:hint="eastAsia"/>
        </w:rPr>
        <w:t>申告いたします</w:t>
      </w:r>
      <w:r w:rsidR="005B1176">
        <w:rPr>
          <w:rFonts w:asciiTheme="minorEastAsia" w:hAnsiTheme="minorEastAsia" w:hint="eastAsia"/>
        </w:rPr>
        <w:t>。</w:t>
      </w:r>
    </w:p>
    <w:p w14:paraId="26314F03" w14:textId="77777777" w:rsidR="005B1176" w:rsidRDefault="005B1176" w:rsidP="00626013">
      <w:pPr>
        <w:rPr>
          <w:rFonts w:asciiTheme="minorEastAsia" w:hAnsiTheme="minorEastAsia"/>
        </w:rPr>
      </w:pPr>
    </w:p>
    <w:p w14:paraId="3B6B9540" w14:textId="40AEDEF1" w:rsidR="005B1176" w:rsidRDefault="005B1176" w:rsidP="005B1176">
      <w:pPr>
        <w:jc w:val="righ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年　　月　　日</w:t>
      </w:r>
    </w:p>
    <w:p w14:paraId="2B6FF4D6" w14:textId="0C2C0009" w:rsidR="00FA7040" w:rsidRDefault="005B1176" w:rsidP="00FA704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演題名：　　</w:t>
      </w:r>
    </w:p>
    <w:p w14:paraId="49307554" w14:textId="0A34B071" w:rsidR="005B1176" w:rsidRDefault="005B1176" w:rsidP="00FA7040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筆頭演者名：</w:t>
      </w:r>
    </w:p>
    <w:p w14:paraId="4BA94398" w14:textId="338A8956" w:rsidR="005B1176" w:rsidRPr="00ED7641" w:rsidRDefault="005B1176" w:rsidP="00FA7040">
      <w:pPr>
        <w:rPr>
          <w:rFonts w:asciiTheme="minorEastAsia" w:hAnsiTheme="minorEastAsia" w:hint="eastAsia"/>
          <w:lang w:eastAsia="zh-TW"/>
        </w:rPr>
      </w:pPr>
      <w:r>
        <w:rPr>
          <w:rFonts w:asciiTheme="minorEastAsia" w:hAnsiTheme="minorEastAsia" w:hint="eastAsia"/>
          <w:lang w:eastAsia="zh-TW"/>
        </w:rPr>
        <w:t>筆頭演者所属：</w:t>
      </w:r>
    </w:p>
    <w:p w14:paraId="01108D6A" w14:textId="77777777" w:rsidR="00FA7040" w:rsidRPr="00ED7641" w:rsidRDefault="00FA7040" w:rsidP="00FA7040">
      <w:pPr>
        <w:jc w:val="center"/>
        <w:rPr>
          <w:rFonts w:asciiTheme="minorEastAsia" w:hAnsiTheme="minorEastAsia"/>
          <w:b/>
          <w:lang w:eastAsia="zh-TW"/>
        </w:rPr>
      </w:pPr>
      <w:r w:rsidRPr="00ED7641">
        <w:rPr>
          <w:rFonts w:ascii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6672B" wp14:editId="1F40C0CD">
                <wp:simplePos x="0" y="0"/>
                <wp:positionH relativeFrom="column">
                  <wp:posOffset>-81915</wp:posOffset>
                </wp:positionH>
                <wp:positionV relativeFrom="paragraph">
                  <wp:posOffset>49530</wp:posOffset>
                </wp:positionV>
                <wp:extent cx="6198870" cy="5177790"/>
                <wp:effectExtent l="0" t="0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517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14CB2" w14:textId="77777777" w:rsidR="00FA7040" w:rsidRPr="00ED7641" w:rsidRDefault="00FA7040" w:rsidP="00FA7040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08580270" w14:textId="0E363CF8" w:rsidR="00FA7040" w:rsidRPr="00ED7641" w:rsidRDefault="00FA7040" w:rsidP="00FA7040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演者の利益相反に関する開示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59"/>
                              <w:gridCol w:w="2772"/>
                              <w:gridCol w:w="1634"/>
                              <w:gridCol w:w="3353"/>
                            </w:tblGrid>
                            <w:tr w:rsidR="00FA7040" w:rsidRPr="00ED7641" w14:paraId="7A00C678" w14:textId="77777777" w:rsidTr="00626013">
                              <w:tc>
                                <w:tcPr>
                                  <w:tcW w:w="1759" w:type="dxa"/>
                                  <w:shd w:val="clear" w:color="auto" w:fill="DEEAF6" w:themeFill="accent1" w:themeFillTint="33"/>
                                </w:tcPr>
                                <w:p w14:paraId="336237E3" w14:textId="77777777" w:rsidR="00FA7040" w:rsidRPr="00ED7641" w:rsidRDefault="00FA7040" w:rsidP="00841D9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shd w:val="clear" w:color="auto" w:fill="DEEAF6" w:themeFill="accent1" w:themeFillTint="33"/>
                                </w:tcPr>
                                <w:p w14:paraId="5A06D7F4" w14:textId="77777777" w:rsidR="00FA7040" w:rsidRPr="00ED7641" w:rsidRDefault="00FA7040" w:rsidP="00841D9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shd w:val="clear" w:color="auto" w:fill="DEEAF6" w:themeFill="accent1" w:themeFillTint="33"/>
                                </w:tcPr>
                                <w:p w14:paraId="53979956" w14:textId="77777777" w:rsidR="00FA7040" w:rsidRPr="00ED7641" w:rsidRDefault="00FA7040" w:rsidP="00841D9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該当の状況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  <w:shd w:val="clear" w:color="auto" w:fill="DEEAF6" w:themeFill="accent1" w:themeFillTint="33"/>
                                </w:tcPr>
                                <w:p w14:paraId="79E24F15" w14:textId="208B61ED" w:rsidR="00FA7040" w:rsidRPr="00ED7641" w:rsidRDefault="005B1176" w:rsidP="00841D9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演者名・</w:t>
                                  </w:r>
                                  <w:r w:rsidR="00FA7040"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企業名など</w:t>
                                  </w:r>
                                </w:p>
                              </w:tc>
                            </w:tr>
                            <w:tr w:rsidR="00FA7040" w:rsidRPr="00ED7641" w14:paraId="2BD7150F" w14:textId="77777777" w:rsidTr="00626013">
                              <w:tc>
                                <w:tcPr>
                                  <w:tcW w:w="1759" w:type="dxa"/>
                                </w:tcPr>
                                <w:p w14:paraId="0ACAF4E4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役員・顧問職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272175B8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の企業・団体から</w:t>
                                  </w: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100万円以上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49ADD1BC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</w:tcPr>
                                <w:p w14:paraId="2C53F47C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6EC38D39" w14:textId="77777777" w:rsidTr="00626013">
                              <w:tc>
                                <w:tcPr>
                                  <w:tcW w:w="1759" w:type="dxa"/>
                                </w:tcPr>
                                <w:p w14:paraId="754FBC62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株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0EFAF6F0" w14:textId="77777777" w:rsidR="00FA7040" w:rsidRPr="00626013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626013">
                                    <w:rPr>
                                      <w:rFonts w:asciiTheme="minorEastAsia" w:hAnsiTheme="minorEastAsia" w:hint="eastAsia"/>
                                      <w:sz w:val="22"/>
                                      <w:szCs w:val="22"/>
                                    </w:rPr>
                                    <w:t>1つ</w:t>
                                  </w:r>
                                  <w:r w:rsidRPr="00626013">
                                    <w:rPr>
                                      <w:rFonts w:asciiTheme="minorEastAsia" w:hAnsiTheme="minorEastAsia"/>
                                      <w:sz w:val="22"/>
                                      <w:szCs w:val="22"/>
                                    </w:rPr>
                                    <w:t>の企業</w:t>
                                  </w:r>
                                  <w:r w:rsidRPr="00626013">
                                    <w:rPr>
                                      <w:rFonts w:asciiTheme="minorEastAsia" w:hAnsiTheme="minorEastAsia" w:hint="eastAsia"/>
                                      <w:sz w:val="22"/>
                                      <w:szCs w:val="22"/>
                                    </w:rPr>
                                    <w:t>の利益100万円以上/全株式の5％以上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4CE00810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</w:tcPr>
                                <w:p w14:paraId="49A23477" w14:textId="77777777" w:rsidR="00FA7040" w:rsidRPr="00ED7641" w:rsidRDefault="00FA7040" w:rsidP="00841D99">
                                  <w:pP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247278F5" w14:textId="77777777" w:rsidTr="00626013">
                              <w:tc>
                                <w:tcPr>
                                  <w:tcW w:w="1759" w:type="dxa"/>
                                </w:tcPr>
                                <w:p w14:paraId="5F0DB54C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特許使用料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2BF10C89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1つにつき</w:t>
                                  </w:r>
                                </w:p>
                                <w:p w14:paraId="597ABB22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100万円以上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5469FF9C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</w:tcPr>
                                <w:p w14:paraId="017FF1F8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72177966" w14:textId="77777777" w:rsidTr="00626013">
                              <w:tc>
                                <w:tcPr>
                                  <w:tcW w:w="1759" w:type="dxa"/>
                                </w:tcPr>
                                <w:p w14:paraId="56971BE1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講演料など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7E157A03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の企業・団体から</w:t>
                                  </w:r>
                                </w:p>
                                <w:p w14:paraId="18F6C392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50万円以上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4DB982E4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</w:tcPr>
                                <w:p w14:paraId="60DF5046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507AD35D" w14:textId="77777777" w:rsidTr="00626013">
                              <w:tc>
                                <w:tcPr>
                                  <w:tcW w:w="1759" w:type="dxa"/>
                                </w:tcPr>
                                <w:p w14:paraId="09993472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原稿料など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557DAC97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の企業・団体から</w:t>
                                  </w:r>
                                </w:p>
                                <w:p w14:paraId="5152F904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50万円以上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7727F853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</w:tcPr>
                                <w:p w14:paraId="536E7B3E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3EE11C33" w14:textId="77777777" w:rsidTr="00626013">
                              <w:tc>
                                <w:tcPr>
                                  <w:tcW w:w="1759" w:type="dxa"/>
                                </w:tcPr>
                                <w:p w14:paraId="130B6876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研究費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37B329E5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の企業・団体から</w:t>
                                  </w:r>
                                </w:p>
                                <w:p w14:paraId="6F5B046A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200万円以上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11C548A0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</w:tcPr>
                                <w:p w14:paraId="587FEE2D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20B331B6" w14:textId="77777777" w:rsidTr="00626013">
                              <w:tc>
                                <w:tcPr>
                                  <w:tcW w:w="1759" w:type="dxa"/>
                                </w:tcPr>
                                <w:p w14:paraId="5D03A0ED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その他報酬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6F417A1D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の企業・団体から</w:t>
                                  </w:r>
                                </w:p>
                                <w:p w14:paraId="3DF69875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5万円以上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384385F7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</w:tcPr>
                                <w:p w14:paraId="117716D2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86C82B" w14:textId="77777777" w:rsidR="00FA7040" w:rsidRPr="00ED7641" w:rsidRDefault="00FA7040" w:rsidP="00FA704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6EB9E42C" w14:textId="77777777" w:rsidR="00FA7040" w:rsidRPr="00ED7641" w:rsidRDefault="00FA7040" w:rsidP="00FA704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6672B" id="Rectangle 2" o:spid="_x0000_s1026" style="position:absolute;left:0;text-align:left;margin-left:-6.45pt;margin-top:3.9pt;width:488.1pt;height:4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" stroked="f">
                <v:textbox inset="5.85pt,.7pt,5.85pt,.7pt">
                  <w:txbxContent>
                    <w:p w14:paraId="12314CB2" w14:textId="77777777" w:rsidR="00FA7040" w:rsidRPr="00ED7641" w:rsidRDefault="00FA7040" w:rsidP="00FA7040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</w:p>
                    <w:p w14:paraId="08580270" w14:textId="0E363CF8" w:rsidR="00FA7040" w:rsidRPr="00ED7641" w:rsidRDefault="00FA7040" w:rsidP="00FA7040">
                      <w:pPr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ED7641">
                        <w:rPr>
                          <w:rFonts w:asciiTheme="minorEastAsia" w:hAnsiTheme="minorEastAsia" w:hint="eastAsia"/>
                          <w:sz w:val="22"/>
                        </w:rPr>
                        <w:t>演者の利益相反に関する開示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59"/>
                        <w:gridCol w:w="2772"/>
                        <w:gridCol w:w="1634"/>
                        <w:gridCol w:w="3353"/>
                      </w:tblGrid>
                      <w:tr w:rsidR="00FA7040" w:rsidRPr="00ED7641" w14:paraId="7A00C678" w14:textId="77777777" w:rsidTr="00626013">
                        <w:tc>
                          <w:tcPr>
                            <w:tcW w:w="1759" w:type="dxa"/>
                            <w:shd w:val="clear" w:color="auto" w:fill="DEEAF6" w:themeFill="accent1" w:themeFillTint="33"/>
                          </w:tcPr>
                          <w:p w14:paraId="336237E3" w14:textId="77777777" w:rsidR="00FA7040" w:rsidRPr="00ED7641" w:rsidRDefault="00FA7040" w:rsidP="00841D99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shd w:val="clear" w:color="auto" w:fill="DEEAF6" w:themeFill="accent1" w:themeFillTint="33"/>
                          </w:tcPr>
                          <w:p w14:paraId="5A06D7F4" w14:textId="77777777" w:rsidR="00FA7040" w:rsidRPr="00ED7641" w:rsidRDefault="00FA7040" w:rsidP="00841D99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1634" w:type="dxa"/>
                            <w:shd w:val="clear" w:color="auto" w:fill="DEEAF6" w:themeFill="accent1" w:themeFillTint="33"/>
                          </w:tcPr>
                          <w:p w14:paraId="53979956" w14:textId="77777777" w:rsidR="00FA7040" w:rsidRPr="00ED7641" w:rsidRDefault="00FA7040" w:rsidP="00841D99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該当の状況</w:t>
                            </w:r>
                          </w:p>
                        </w:tc>
                        <w:tc>
                          <w:tcPr>
                            <w:tcW w:w="3353" w:type="dxa"/>
                            <w:shd w:val="clear" w:color="auto" w:fill="DEEAF6" w:themeFill="accent1" w:themeFillTint="33"/>
                          </w:tcPr>
                          <w:p w14:paraId="79E24F15" w14:textId="208B61ED" w:rsidR="00FA7040" w:rsidRPr="00ED7641" w:rsidRDefault="005B1176" w:rsidP="00841D99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演者名・</w:t>
                            </w:r>
                            <w:r w:rsidR="00FA7040"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企業名など</w:t>
                            </w:r>
                          </w:p>
                        </w:tc>
                      </w:tr>
                      <w:tr w:rsidR="00FA7040" w:rsidRPr="00ED7641" w14:paraId="2BD7150F" w14:textId="77777777" w:rsidTr="00626013">
                        <w:tc>
                          <w:tcPr>
                            <w:tcW w:w="1759" w:type="dxa"/>
                          </w:tcPr>
                          <w:p w14:paraId="0ACAF4E4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役員・顧問職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272175B8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22"/>
                              </w:rPr>
                              <w:t>の企業・団体から</w:t>
                            </w: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100万円以上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49ADD1BC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353" w:type="dxa"/>
                          </w:tcPr>
                          <w:p w14:paraId="2C53F47C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6EC38D39" w14:textId="77777777" w:rsidTr="00626013">
                        <w:tc>
                          <w:tcPr>
                            <w:tcW w:w="1759" w:type="dxa"/>
                          </w:tcPr>
                          <w:p w14:paraId="754FBC62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株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0EFAF6F0" w14:textId="77777777" w:rsidR="00FA7040" w:rsidRPr="00626013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</w:pPr>
                            <w:r w:rsidRPr="00626013"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>1つ</w:t>
                            </w:r>
                            <w:r w:rsidRPr="00626013"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  <w:t>の企業</w:t>
                            </w:r>
                            <w:r w:rsidRPr="00626013"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>の利益100万円以上/全株式の5％以上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4CE00810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353" w:type="dxa"/>
                          </w:tcPr>
                          <w:p w14:paraId="49A23477" w14:textId="77777777" w:rsidR="00FA7040" w:rsidRPr="00ED7641" w:rsidRDefault="00FA7040" w:rsidP="00841D99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247278F5" w14:textId="77777777" w:rsidTr="00626013">
                        <w:tc>
                          <w:tcPr>
                            <w:tcW w:w="1759" w:type="dxa"/>
                          </w:tcPr>
                          <w:p w14:paraId="5F0DB54C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特許使用料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2BF10C89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1つにつき</w:t>
                            </w:r>
                          </w:p>
                          <w:p w14:paraId="597ABB22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100万円以上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5469FF9C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353" w:type="dxa"/>
                          </w:tcPr>
                          <w:p w14:paraId="017FF1F8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72177966" w14:textId="77777777" w:rsidTr="00626013">
                        <w:tc>
                          <w:tcPr>
                            <w:tcW w:w="1759" w:type="dxa"/>
                          </w:tcPr>
                          <w:p w14:paraId="56971BE1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講演料など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7E157A03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22"/>
                              </w:rPr>
                              <w:t>の企業・団体から</w:t>
                            </w:r>
                          </w:p>
                          <w:p w14:paraId="18F6C392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50万円以上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4DB982E4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353" w:type="dxa"/>
                          </w:tcPr>
                          <w:p w14:paraId="60DF5046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507AD35D" w14:textId="77777777" w:rsidTr="00626013">
                        <w:tc>
                          <w:tcPr>
                            <w:tcW w:w="1759" w:type="dxa"/>
                          </w:tcPr>
                          <w:p w14:paraId="09993472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原稿料など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557DAC97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22"/>
                              </w:rPr>
                              <w:t>の企業・団体から</w:t>
                            </w:r>
                          </w:p>
                          <w:p w14:paraId="5152F904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50万円以上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7727F853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353" w:type="dxa"/>
                          </w:tcPr>
                          <w:p w14:paraId="536E7B3E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3EE11C33" w14:textId="77777777" w:rsidTr="00626013">
                        <w:tc>
                          <w:tcPr>
                            <w:tcW w:w="1759" w:type="dxa"/>
                          </w:tcPr>
                          <w:p w14:paraId="130B6876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研究費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37B329E5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22"/>
                              </w:rPr>
                              <w:t>の企業・団体から</w:t>
                            </w:r>
                          </w:p>
                          <w:p w14:paraId="6F5B046A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200万円以上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11C548A0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353" w:type="dxa"/>
                          </w:tcPr>
                          <w:p w14:paraId="587FEE2D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20B331B6" w14:textId="77777777" w:rsidTr="00626013">
                        <w:tc>
                          <w:tcPr>
                            <w:tcW w:w="1759" w:type="dxa"/>
                          </w:tcPr>
                          <w:p w14:paraId="5D03A0ED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その他報酬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6F417A1D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22"/>
                              </w:rPr>
                              <w:t>の企業・団体から</w:t>
                            </w:r>
                          </w:p>
                          <w:p w14:paraId="3DF69875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5万円以上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384385F7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353" w:type="dxa"/>
                          </w:tcPr>
                          <w:p w14:paraId="117716D2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1586C82B" w14:textId="77777777" w:rsidR="00FA7040" w:rsidRPr="00ED7641" w:rsidRDefault="00FA7040" w:rsidP="00FA7040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6EB9E42C" w14:textId="77777777" w:rsidR="00FA7040" w:rsidRPr="00ED7641" w:rsidRDefault="00FA7040" w:rsidP="00FA7040"/>
                  </w:txbxContent>
                </v:textbox>
              </v:rect>
            </w:pict>
          </mc:Fallback>
        </mc:AlternateContent>
      </w:r>
    </w:p>
    <w:p w14:paraId="730DBC8C" w14:textId="77777777" w:rsidR="00FA7040" w:rsidRPr="00ED7641" w:rsidRDefault="00FA7040" w:rsidP="00FA7040">
      <w:pPr>
        <w:rPr>
          <w:rFonts w:asciiTheme="minorEastAsia" w:hAnsiTheme="minorEastAsia"/>
          <w:b/>
          <w:lang w:eastAsia="zh-TW"/>
        </w:rPr>
      </w:pPr>
    </w:p>
    <w:p w14:paraId="71074B08" w14:textId="77777777" w:rsidR="00244579" w:rsidRPr="00FA7040" w:rsidRDefault="00244579">
      <w:pPr>
        <w:rPr>
          <w:lang w:eastAsia="zh-TW"/>
        </w:rPr>
      </w:pPr>
    </w:p>
    <w:sectPr w:rsidR="00244579" w:rsidRPr="00FA7040" w:rsidSect="005B1176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CB91" w14:textId="77777777" w:rsidR="00A2101D" w:rsidRDefault="00A2101D" w:rsidP="00A2101D">
      <w:r>
        <w:separator/>
      </w:r>
    </w:p>
  </w:endnote>
  <w:endnote w:type="continuationSeparator" w:id="0">
    <w:p w14:paraId="15D43504" w14:textId="77777777" w:rsidR="00A2101D" w:rsidRDefault="00A2101D" w:rsidP="00A2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A084" w14:textId="77777777" w:rsidR="00A2101D" w:rsidRDefault="00A2101D" w:rsidP="00A2101D">
      <w:r>
        <w:separator/>
      </w:r>
    </w:p>
  </w:footnote>
  <w:footnote w:type="continuationSeparator" w:id="0">
    <w:p w14:paraId="07F88BE8" w14:textId="77777777" w:rsidR="00A2101D" w:rsidRDefault="00A2101D" w:rsidP="00A21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D18F1"/>
    <w:multiLevelType w:val="hybridMultilevel"/>
    <w:tmpl w:val="28CEEB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961543"/>
    <w:multiLevelType w:val="hybridMultilevel"/>
    <w:tmpl w:val="0634402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1954796">
    <w:abstractNumId w:val="0"/>
  </w:num>
  <w:num w:numId="2" w16cid:durableId="53126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40"/>
    <w:rsid w:val="00244579"/>
    <w:rsid w:val="003D41F9"/>
    <w:rsid w:val="004412E3"/>
    <w:rsid w:val="005B1176"/>
    <w:rsid w:val="00626013"/>
    <w:rsid w:val="00A2101D"/>
    <w:rsid w:val="00C07943"/>
    <w:rsid w:val="00C32D9F"/>
    <w:rsid w:val="00FA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3CA06A"/>
  <w15:chartTrackingRefBased/>
  <w15:docId w15:val="{632101A2-B823-466B-910A-A5986630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04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04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10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101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21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101D"/>
    <w:rPr>
      <w:sz w:val="24"/>
      <w:szCs w:val="24"/>
    </w:rPr>
  </w:style>
  <w:style w:type="paragraph" w:styleId="a8">
    <w:name w:val="List Paragraph"/>
    <w:basedOn w:val="a"/>
    <w:uiPriority w:val="34"/>
    <w:qFormat/>
    <w:rsid w:val="006260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JSPPN Office</dc:creator>
  <cp:keywords/>
  <dc:description/>
  <cp:lastModifiedBy>悠 石田</cp:lastModifiedBy>
  <cp:revision>3</cp:revision>
  <dcterms:created xsi:type="dcterms:W3CDTF">2022-01-06T06:02:00Z</dcterms:created>
  <dcterms:modified xsi:type="dcterms:W3CDTF">2025-12-19T08:09:00Z</dcterms:modified>
</cp:coreProperties>
</file>