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7A32" w14:textId="77777777" w:rsidR="00657D97" w:rsidRDefault="00657D97">
      <w:pPr>
        <w:jc w:val="center"/>
        <w:rPr>
          <w:rFonts w:ascii="ＭＳ 明朝" w:eastAsia="ＭＳ 明朝"/>
          <w:sz w:val="20"/>
        </w:rPr>
      </w:pPr>
    </w:p>
    <w:p w14:paraId="32439B3E" w14:textId="77777777" w:rsidR="00657D97" w:rsidRDefault="00DE7DC8">
      <w:pPr>
        <w:jc w:val="center"/>
        <w:rPr>
          <w:rFonts w:ascii="ＭＳ 明朝" w:eastAsia="ＭＳ 明朝"/>
          <w:b/>
          <w:sz w:val="28"/>
        </w:rPr>
      </w:pPr>
      <w:r>
        <w:rPr>
          <w:rFonts w:ascii="ＭＳ 明朝" w:eastAsia="ＭＳ 明朝" w:hint="eastAsia"/>
          <w:b/>
          <w:sz w:val="28"/>
        </w:rPr>
        <w:t>「運転免許とてんかん」に関するアンケートへの御協力のお願い</w:t>
      </w:r>
    </w:p>
    <w:p w14:paraId="66A77383" w14:textId="77777777" w:rsidR="00657D97" w:rsidRDefault="00657D97" w:rsidP="006B087D">
      <w:pPr>
        <w:ind w:leftChars="-59" w:left="-142" w:firstLineChars="58" w:firstLine="140"/>
        <w:rPr>
          <w:rFonts w:ascii="ＭＳ 明朝" w:eastAsia="ＭＳ 明朝"/>
          <w:b/>
        </w:rPr>
      </w:pPr>
    </w:p>
    <w:p w14:paraId="3ED6F211" w14:textId="77777777" w:rsidR="00E57AB2" w:rsidRPr="006B087D" w:rsidRDefault="00DE7DC8" w:rsidP="00BE7645">
      <w:pPr>
        <w:pStyle w:val="a5"/>
        <w:rPr>
          <w:sz w:val="22"/>
        </w:rPr>
      </w:pPr>
      <w:r w:rsidRPr="006B087D">
        <w:rPr>
          <w:rFonts w:hint="eastAsia"/>
          <w:sz w:val="22"/>
        </w:rPr>
        <w:t xml:space="preserve">　</w:t>
      </w:r>
      <w:r w:rsidR="00457CAF" w:rsidRPr="006B087D">
        <w:rPr>
          <w:rFonts w:hint="eastAsia"/>
          <w:sz w:val="22"/>
        </w:rPr>
        <w:t>日本てんかん学会では、</w:t>
      </w:r>
      <w:r w:rsidRPr="006B087D">
        <w:rPr>
          <w:rFonts w:hint="eastAsia"/>
          <w:sz w:val="22"/>
        </w:rPr>
        <w:t>てんかん</w:t>
      </w:r>
      <w:r w:rsidR="00863ABE" w:rsidRPr="006B087D">
        <w:rPr>
          <w:rFonts w:hint="eastAsia"/>
          <w:sz w:val="22"/>
        </w:rPr>
        <w:t>のある</w:t>
      </w:r>
      <w:r w:rsidRPr="006B087D">
        <w:rPr>
          <w:rFonts w:hint="eastAsia"/>
          <w:sz w:val="22"/>
        </w:rPr>
        <w:t>人の運転免許取得にかかる</w:t>
      </w:r>
      <w:r w:rsidR="00457CAF" w:rsidRPr="006B087D">
        <w:rPr>
          <w:rFonts w:hint="eastAsia"/>
          <w:sz w:val="22"/>
        </w:rPr>
        <w:t>状況について、</w:t>
      </w:r>
      <w:r w:rsidR="00457CAF" w:rsidRPr="006B087D">
        <w:rPr>
          <w:sz w:val="22"/>
        </w:rPr>
        <w:t>2002</w:t>
      </w:r>
      <w:r w:rsidR="00457CAF" w:rsidRPr="006B087D">
        <w:rPr>
          <w:rFonts w:hint="eastAsia"/>
          <w:sz w:val="22"/>
        </w:rPr>
        <w:t>年から定期的に日本てんかん学会会員を対象としたアンケート調査を行って</w:t>
      </w:r>
      <w:r w:rsidR="00E40D8E" w:rsidRPr="006B087D">
        <w:rPr>
          <w:sz w:val="22"/>
        </w:rPr>
        <w:t>まいりました</w:t>
      </w:r>
      <w:r w:rsidR="00457CAF" w:rsidRPr="006B087D">
        <w:rPr>
          <w:rFonts w:hint="eastAsia"/>
          <w:sz w:val="22"/>
        </w:rPr>
        <w:t>。</w:t>
      </w:r>
      <w:r w:rsidR="00BE7645" w:rsidRPr="006B087D">
        <w:rPr>
          <w:sz w:val="22"/>
        </w:rPr>
        <w:t>2014</w:t>
      </w:r>
      <w:r w:rsidR="00BE7645" w:rsidRPr="006B087D">
        <w:rPr>
          <w:rFonts w:hint="eastAsia"/>
          <w:sz w:val="22"/>
        </w:rPr>
        <w:t>年</w:t>
      </w:r>
      <w:r w:rsidR="00BE7645" w:rsidRPr="006B087D">
        <w:rPr>
          <w:sz w:val="22"/>
        </w:rPr>
        <w:t>6</w:t>
      </w:r>
      <w:r w:rsidR="00BE7645" w:rsidRPr="006B087D">
        <w:rPr>
          <w:rFonts w:hint="eastAsia"/>
          <w:sz w:val="22"/>
        </w:rPr>
        <w:t>月には改正道路交通法や自動車運転死傷処罰法が施行されましたので、その後の変化を検討するためにも、20</w:t>
      </w:r>
      <w:r w:rsidR="00BE7645" w:rsidRPr="006B087D">
        <w:rPr>
          <w:sz w:val="22"/>
        </w:rPr>
        <w:t>11</w:t>
      </w:r>
      <w:r w:rsidR="00454846" w:rsidRPr="006B087D">
        <w:rPr>
          <w:rFonts w:hint="eastAsia"/>
          <w:sz w:val="22"/>
        </w:rPr>
        <w:t>年</w:t>
      </w:r>
      <w:r w:rsidRPr="006B087D">
        <w:rPr>
          <w:rFonts w:hint="eastAsia"/>
          <w:sz w:val="22"/>
        </w:rPr>
        <w:t>に行ったアンケート</w:t>
      </w:r>
      <w:r w:rsidR="00D64132" w:rsidRPr="006B087D">
        <w:rPr>
          <w:rFonts w:hint="eastAsia"/>
          <w:sz w:val="22"/>
        </w:rPr>
        <w:t>と同じもの</w:t>
      </w:r>
      <w:r w:rsidRPr="006B087D">
        <w:rPr>
          <w:rFonts w:hint="eastAsia"/>
          <w:sz w:val="22"/>
        </w:rPr>
        <w:t>を再びお願いし、前回の調査と比較したいと存じます。</w:t>
      </w:r>
    </w:p>
    <w:p w14:paraId="0AAF06DD" w14:textId="23ADAF56" w:rsidR="00E40D8E" w:rsidRPr="006B087D" w:rsidRDefault="00DE7DC8" w:rsidP="00454846">
      <w:pPr>
        <w:pStyle w:val="a5"/>
        <w:rPr>
          <w:sz w:val="22"/>
        </w:rPr>
      </w:pPr>
      <w:r w:rsidRPr="006B087D">
        <w:rPr>
          <w:rFonts w:hint="eastAsia"/>
          <w:sz w:val="22"/>
        </w:rPr>
        <w:t xml:space="preserve">　</w:t>
      </w:r>
      <w:r w:rsidR="00D64132" w:rsidRPr="006B087D">
        <w:rPr>
          <w:rFonts w:hint="eastAsia"/>
          <w:sz w:val="22"/>
        </w:rPr>
        <w:t>つきましては、</w:t>
      </w:r>
      <w:r w:rsidRPr="006B087D">
        <w:rPr>
          <w:sz w:val="22"/>
          <w:u w:val="single"/>
        </w:rPr>
        <w:t>20</w:t>
      </w:r>
      <w:r w:rsidR="00454846" w:rsidRPr="006B087D">
        <w:rPr>
          <w:rFonts w:hint="eastAsia"/>
          <w:sz w:val="22"/>
          <w:u w:val="single"/>
        </w:rPr>
        <w:t>1</w:t>
      </w:r>
      <w:r w:rsidR="00DE0B4A" w:rsidRPr="006B087D">
        <w:rPr>
          <w:sz w:val="22"/>
          <w:u w:val="single"/>
        </w:rPr>
        <w:t>5</w:t>
      </w:r>
      <w:r w:rsidRPr="006B087D">
        <w:rPr>
          <w:rFonts w:hint="eastAsia"/>
          <w:sz w:val="22"/>
          <w:u w:val="single"/>
        </w:rPr>
        <w:t>年</w:t>
      </w:r>
      <w:r w:rsidR="00454846" w:rsidRPr="006B087D">
        <w:rPr>
          <w:rFonts w:hint="eastAsia"/>
          <w:sz w:val="22"/>
          <w:u w:val="single"/>
        </w:rPr>
        <w:t>1</w:t>
      </w:r>
      <w:r w:rsidRPr="006B087D">
        <w:rPr>
          <w:rFonts w:hint="eastAsia"/>
          <w:sz w:val="22"/>
          <w:u w:val="single"/>
        </w:rPr>
        <w:t>月</w:t>
      </w:r>
      <w:r w:rsidR="00454846" w:rsidRPr="006B087D">
        <w:rPr>
          <w:rFonts w:hint="eastAsia"/>
          <w:sz w:val="22"/>
          <w:u w:val="single"/>
        </w:rPr>
        <w:t>1</w:t>
      </w:r>
      <w:r w:rsidRPr="006B087D">
        <w:rPr>
          <w:rFonts w:hint="eastAsia"/>
          <w:sz w:val="22"/>
          <w:u w:val="single"/>
        </w:rPr>
        <w:t>日より20</w:t>
      </w:r>
      <w:r w:rsidR="00454846" w:rsidRPr="006B087D">
        <w:rPr>
          <w:rFonts w:hint="eastAsia"/>
          <w:sz w:val="22"/>
          <w:u w:val="single"/>
        </w:rPr>
        <w:t>1</w:t>
      </w:r>
      <w:r w:rsidR="00DE0B4A" w:rsidRPr="006B087D">
        <w:rPr>
          <w:sz w:val="22"/>
          <w:u w:val="single"/>
        </w:rPr>
        <w:t>5</w:t>
      </w:r>
      <w:r w:rsidRPr="006B087D">
        <w:rPr>
          <w:rFonts w:hint="eastAsia"/>
          <w:sz w:val="22"/>
          <w:u w:val="single"/>
        </w:rPr>
        <w:t>年12月31日までの１年間の状況</w:t>
      </w:r>
      <w:r w:rsidRPr="006B087D">
        <w:rPr>
          <w:rFonts w:hint="eastAsia"/>
          <w:sz w:val="22"/>
        </w:rPr>
        <w:t>について</w:t>
      </w:r>
      <w:r w:rsidR="009556B4" w:rsidRPr="006B087D">
        <w:rPr>
          <w:rFonts w:hint="eastAsia"/>
          <w:sz w:val="22"/>
        </w:rPr>
        <w:t>、日本てんかん学会会員の</w:t>
      </w:r>
      <w:r w:rsidRPr="006B087D">
        <w:rPr>
          <w:rFonts w:hint="eastAsia"/>
          <w:sz w:val="22"/>
        </w:rPr>
        <w:t>皆様</w:t>
      </w:r>
      <w:r w:rsidR="00BE7645" w:rsidRPr="006B087D">
        <w:rPr>
          <w:rFonts w:hint="eastAsia"/>
          <w:sz w:val="22"/>
        </w:rPr>
        <w:t>にアンケートへのご回答をお願い申し上げます</w:t>
      </w:r>
      <w:r w:rsidRPr="006B087D">
        <w:rPr>
          <w:rFonts w:hint="eastAsia"/>
          <w:sz w:val="22"/>
        </w:rPr>
        <w:t>。</w:t>
      </w:r>
      <w:r w:rsidR="00E40D8E" w:rsidRPr="006B087D">
        <w:rPr>
          <w:rFonts w:hint="eastAsia"/>
          <w:sz w:val="22"/>
        </w:rPr>
        <w:t>専門医の先生方に</w:t>
      </w:r>
      <w:r w:rsidR="00E40D8E" w:rsidRPr="006B087D">
        <w:rPr>
          <w:sz w:val="22"/>
        </w:rPr>
        <w:t>おかれましては、2014</w:t>
      </w:r>
      <w:r w:rsidR="00E40D8E" w:rsidRPr="006B087D">
        <w:rPr>
          <w:rFonts w:hint="eastAsia"/>
          <w:sz w:val="22"/>
        </w:rPr>
        <w:t>年11月にご協力いただいた警察庁によるアンケート調査と一部重複する質問事項もございますが、改めてご回答いただくようお願い申し上げます。</w:t>
      </w:r>
    </w:p>
    <w:p w14:paraId="181B2972" w14:textId="05D7FAB8" w:rsidR="00E40D8E" w:rsidRPr="006B087D" w:rsidRDefault="00E40D8E" w:rsidP="00454846">
      <w:pPr>
        <w:pStyle w:val="a5"/>
        <w:rPr>
          <w:sz w:val="22"/>
        </w:rPr>
      </w:pPr>
      <w:r w:rsidRPr="006B087D">
        <w:rPr>
          <w:rFonts w:hint="eastAsia"/>
          <w:sz w:val="22"/>
        </w:rPr>
        <w:t xml:space="preserve">　</w:t>
      </w:r>
      <w:r w:rsidRPr="006B087D">
        <w:rPr>
          <w:sz w:val="22"/>
        </w:rPr>
        <w:t>また</w:t>
      </w:r>
      <w:r w:rsidR="0030360E" w:rsidRPr="006B087D">
        <w:rPr>
          <w:sz w:val="22"/>
        </w:rPr>
        <w:t>、「臨時</w:t>
      </w:r>
      <w:r w:rsidR="0030360E" w:rsidRPr="006B087D">
        <w:rPr>
          <w:rFonts w:hint="eastAsia"/>
          <w:sz w:val="22"/>
        </w:rPr>
        <w:t>適性検査</w:t>
      </w:r>
      <w:r w:rsidR="0030360E" w:rsidRPr="006B087D">
        <w:rPr>
          <w:sz w:val="22"/>
        </w:rPr>
        <w:t>は日本</w:t>
      </w:r>
      <w:r w:rsidR="0030360E" w:rsidRPr="006B087D">
        <w:rPr>
          <w:rFonts w:hint="eastAsia"/>
          <w:sz w:val="22"/>
        </w:rPr>
        <w:t>てんかん</w:t>
      </w:r>
      <w:r w:rsidR="0030360E" w:rsidRPr="006B087D">
        <w:rPr>
          <w:sz w:val="22"/>
        </w:rPr>
        <w:t>学会認定医または準</w:t>
      </w:r>
      <w:r w:rsidR="0030360E" w:rsidRPr="006B087D">
        <w:rPr>
          <w:rFonts w:hint="eastAsia"/>
          <w:sz w:val="22"/>
        </w:rPr>
        <w:t>認定医</w:t>
      </w:r>
      <w:r w:rsidR="0030360E" w:rsidRPr="006B087D">
        <w:rPr>
          <w:sz w:val="22"/>
        </w:rPr>
        <w:t>が行う」と規定</w:t>
      </w:r>
      <w:r w:rsidR="0030360E" w:rsidRPr="006B087D">
        <w:rPr>
          <w:rFonts w:hint="eastAsia"/>
          <w:sz w:val="22"/>
        </w:rPr>
        <w:t>されている</w:t>
      </w:r>
      <w:r w:rsidR="0030360E" w:rsidRPr="006B087D">
        <w:rPr>
          <w:sz w:val="22"/>
        </w:rPr>
        <w:t>関係上</w:t>
      </w:r>
      <w:r w:rsidR="0030360E" w:rsidRPr="006B087D">
        <w:rPr>
          <w:rFonts w:hint="eastAsia"/>
          <w:sz w:val="22"/>
        </w:rPr>
        <w:t>、日本てんかん</w:t>
      </w:r>
      <w:r w:rsidR="0030360E" w:rsidRPr="006B087D">
        <w:rPr>
          <w:sz w:val="22"/>
        </w:rPr>
        <w:t>学会</w:t>
      </w:r>
      <w:r w:rsidR="0030360E" w:rsidRPr="006B087D">
        <w:rPr>
          <w:rFonts w:hint="eastAsia"/>
          <w:sz w:val="22"/>
        </w:rPr>
        <w:t>として</w:t>
      </w:r>
      <w:r w:rsidR="0030360E" w:rsidRPr="006B087D">
        <w:rPr>
          <w:sz w:val="22"/>
        </w:rPr>
        <w:t>その実情</w:t>
      </w:r>
      <w:r w:rsidR="0030360E" w:rsidRPr="006B087D">
        <w:rPr>
          <w:rFonts w:hint="eastAsia"/>
          <w:sz w:val="22"/>
        </w:rPr>
        <w:t>を</w:t>
      </w:r>
      <w:r w:rsidR="0030360E" w:rsidRPr="006B087D">
        <w:rPr>
          <w:sz w:val="22"/>
        </w:rPr>
        <w:t>把握</w:t>
      </w:r>
      <w:r w:rsidR="0030360E" w:rsidRPr="006B087D">
        <w:rPr>
          <w:rFonts w:hint="eastAsia"/>
          <w:sz w:val="22"/>
        </w:rPr>
        <w:t>しておきた</w:t>
      </w:r>
      <w:r w:rsidRPr="006B087D">
        <w:rPr>
          <w:sz w:val="22"/>
        </w:rPr>
        <w:t>く、上述</w:t>
      </w:r>
      <w:r w:rsidRPr="006B087D">
        <w:rPr>
          <w:rFonts w:hint="eastAsia"/>
          <w:sz w:val="22"/>
        </w:rPr>
        <w:t>の</w:t>
      </w:r>
      <w:r w:rsidRPr="006B087D">
        <w:rPr>
          <w:sz w:val="22"/>
        </w:rPr>
        <w:t>定期的アンケートと同時に情報</w:t>
      </w:r>
      <w:r w:rsidRPr="006B087D">
        <w:rPr>
          <w:rFonts w:hint="eastAsia"/>
          <w:sz w:val="22"/>
        </w:rPr>
        <w:t>収集を</w:t>
      </w:r>
      <w:r w:rsidRPr="006B087D">
        <w:rPr>
          <w:sz w:val="22"/>
        </w:rPr>
        <w:t>行ってまいり</w:t>
      </w:r>
      <w:r w:rsidRPr="006B087D">
        <w:rPr>
          <w:rFonts w:hint="eastAsia"/>
          <w:sz w:val="22"/>
        </w:rPr>
        <w:t>ました。</w:t>
      </w:r>
      <w:r w:rsidRPr="006B087D">
        <w:rPr>
          <w:sz w:val="22"/>
        </w:rPr>
        <w:t>今回</w:t>
      </w:r>
      <w:r w:rsidRPr="006B087D">
        <w:rPr>
          <w:rFonts w:hint="eastAsia"/>
          <w:sz w:val="22"/>
        </w:rPr>
        <w:t>も、</w:t>
      </w:r>
      <w:r w:rsidRPr="006B087D">
        <w:rPr>
          <w:sz w:val="22"/>
          <w:u w:val="single"/>
        </w:rPr>
        <w:t>20</w:t>
      </w:r>
      <w:r w:rsidRPr="006B087D">
        <w:rPr>
          <w:rFonts w:hint="eastAsia"/>
          <w:sz w:val="22"/>
          <w:u w:val="single"/>
        </w:rPr>
        <w:t>1</w:t>
      </w:r>
      <w:r w:rsidRPr="006B087D">
        <w:rPr>
          <w:sz w:val="22"/>
          <w:u w:val="single"/>
        </w:rPr>
        <w:t>5</w:t>
      </w:r>
      <w:r w:rsidRPr="006B087D">
        <w:rPr>
          <w:rFonts w:hint="eastAsia"/>
          <w:sz w:val="22"/>
          <w:u w:val="single"/>
        </w:rPr>
        <w:t>年1月1日より201</w:t>
      </w:r>
      <w:r w:rsidRPr="006B087D">
        <w:rPr>
          <w:sz w:val="22"/>
          <w:u w:val="single"/>
        </w:rPr>
        <w:t>5</w:t>
      </w:r>
      <w:r w:rsidRPr="006B087D">
        <w:rPr>
          <w:rFonts w:hint="eastAsia"/>
          <w:sz w:val="22"/>
          <w:u w:val="single"/>
        </w:rPr>
        <w:t>年12月31日までの</w:t>
      </w:r>
      <w:r w:rsidRPr="006B087D">
        <w:rPr>
          <w:rFonts w:hint="eastAsia"/>
          <w:sz w:val="22"/>
        </w:rPr>
        <w:t>期間</w:t>
      </w:r>
      <w:r w:rsidRPr="006B087D">
        <w:rPr>
          <w:sz w:val="22"/>
        </w:rPr>
        <w:t>で、</w:t>
      </w:r>
      <w:r w:rsidR="009556B4" w:rsidRPr="006B087D">
        <w:rPr>
          <w:rFonts w:hint="eastAsia"/>
          <w:sz w:val="22"/>
        </w:rPr>
        <w:t>臨時適性検査を行った先生方におかれましては、個人が特定されない形で判定結果等の情報をご提供いただけると幸いです。</w:t>
      </w:r>
    </w:p>
    <w:p w14:paraId="2DD5975D" w14:textId="5B33F29C" w:rsidR="00657D97" w:rsidRPr="006B087D" w:rsidRDefault="00E40D8E" w:rsidP="00E40D8E">
      <w:pPr>
        <w:pStyle w:val="a5"/>
        <w:rPr>
          <w:sz w:val="22"/>
          <w:szCs w:val="24"/>
        </w:rPr>
      </w:pPr>
      <w:r w:rsidRPr="006B087D">
        <w:rPr>
          <w:rFonts w:hint="eastAsia"/>
          <w:sz w:val="22"/>
          <w:szCs w:val="24"/>
        </w:rPr>
        <w:t xml:space="preserve">　</w:t>
      </w:r>
      <w:r w:rsidRPr="006B087D">
        <w:rPr>
          <w:rFonts w:hAnsi="ＭＳ 明朝" w:hint="eastAsia"/>
          <w:color w:val="000000"/>
          <w:sz w:val="22"/>
          <w:szCs w:val="24"/>
        </w:rPr>
        <w:t>ご多忙とは存じますが、</w:t>
      </w:r>
      <w:r w:rsidR="009556B4" w:rsidRPr="006B087D">
        <w:rPr>
          <w:rFonts w:hint="eastAsia"/>
          <w:sz w:val="22"/>
        </w:rPr>
        <w:t>学会HPから</w:t>
      </w:r>
      <w:r w:rsidR="000C36A0" w:rsidRPr="006B087D">
        <w:rPr>
          <w:rFonts w:hint="eastAsia"/>
          <w:sz w:val="22"/>
        </w:rPr>
        <w:t>アンケート（</w:t>
      </w:r>
      <w:r w:rsidR="009556B4" w:rsidRPr="006B087D">
        <w:rPr>
          <w:rFonts w:hint="eastAsia"/>
          <w:sz w:val="22"/>
        </w:rPr>
        <w:t>ワードファイル</w:t>
      </w:r>
      <w:r w:rsidR="000C36A0" w:rsidRPr="006B087D">
        <w:rPr>
          <w:rFonts w:hint="eastAsia"/>
          <w:sz w:val="22"/>
        </w:rPr>
        <w:t>）</w:t>
      </w:r>
      <w:r w:rsidR="009556B4" w:rsidRPr="006B087D">
        <w:rPr>
          <w:rFonts w:hint="eastAsia"/>
          <w:sz w:val="22"/>
        </w:rPr>
        <w:t>、</w:t>
      </w:r>
      <w:r w:rsidR="000C36A0" w:rsidRPr="006B087D">
        <w:rPr>
          <w:rFonts w:hint="eastAsia"/>
          <w:sz w:val="22"/>
        </w:rPr>
        <w:t>および</w:t>
      </w:r>
      <w:r w:rsidR="009556B4" w:rsidRPr="006B087D">
        <w:rPr>
          <w:rFonts w:hint="eastAsia"/>
          <w:sz w:val="22"/>
          <w:szCs w:val="24"/>
        </w:rPr>
        <w:t>臨時適性検査</w:t>
      </w:r>
      <w:r w:rsidR="000C36A0" w:rsidRPr="006B087D">
        <w:rPr>
          <w:rFonts w:hint="eastAsia"/>
          <w:sz w:val="22"/>
          <w:szCs w:val="24"/>
        </w:rPr>
        <w:t>結果記入</w:t>
      </w:r>
      <w:r w:rsidR="009556B4" w:rsidRPr="006B087D">
        <w:rPr>
          <w:rFonts w:hint="eastAsia"/>
          <w:sz w:val="22"/>
          <w:szCs w:val="24"/>
        </w:rPr>
        <w:t>用</w:t>
      </w:r>
      <w:r w:rsidR="000C36A0" w:rsidRPr="006B087D">
        <w:rPr>
          <w:rFonts w:hint="eastAsia"/>
          <w:sz w:val="22"/>
          <w:szCs w:val="24"/>
        </w:rPr>
        <w:t>紙（</w:t>
      </w:r>
      <w:r w:rsidR="009556B4" w:rsidRPr="006B087D">
        <w:rPr>
          <w:rFonts w:hint="eastAsia"/>
          <w:sz w:val="22"/>
          <w:szCs w:val="24"/>
        </w:rPr>
        <w:t>エクセルファイル</w:t>
      </w:r>
      <w:r w:rsidR="000C36A0" w:rsidRPr="006B087D">
        <w:rPr>
          <w:rFonts w:hint="eastAsia"/>
          <w:sz w:val="22"/>
          <w:szCs w:val="24"/>
        </w:rPr>
        <w:t>）</w:t>
      </w:r>
      <w:r w:rsidR="009556B4" w:rsidRPr="006B087D">
        <w:rPr>
          <w:rFonts w:hint="eastAsia"/>
          <w:sz w:val="22"/>
          <w:szCs w:val="24"/>
        </w:rPr>
        <w:t>をダウンロードして</w:t>
      </w:r>
      <w:r w:rsidR="000C36A0" w:rsidRPr="006B087D">
        <w:rPr>
          <w:rFonts w:hint="eastAsia"/>
          <w:sz w:val="22"/>
          <w:szCs w:val="24"/>
        </w:rPr>
        <w:t>ご</w:t>
      </w:r>
      <w:r w:rsidRPr="006B087D">
        <w:rPr>
          <w:sz w:val="22"/>
          <w:szCs w:val="24"/>
        </w:rPr>
        <w:t>回答</w:t>
      </w:r>
      <w:r w:rsidRPr="006B087D">
        <w:rPr>
          <w:rFonts w:hint="eastAsia"/>
          <w:sz w:val="22"/>
          <w:szCs w:val="24"/>
        </w:rPr>
        <w:t>いただき、</w:t>
      </w:r>
      <w:r w:rsidR="006B087D" w:rsidRPr="00363172">
        <w:rPr>
          <w:rFonts w:hAnsi="ＭＳ 明朝" w:hint="eastAsia"/>
          <w:color w:val="000000"/>
          <w:sz w:val="22"/>
          <w:szCs w:val="24"/>
          <w:u w:val="single"/>
        </w:rPr>
        <w:t>2016年7</w:t>
      </w:r>
      <w:r w:rsidR="00DE7DC8" w:rsidRPr="00363172">
        <w:rPr>
          <w:rFonts w:hAnsi="ＭＳ 明朝" w:hint="eastAsia"/>
          <w:color w:val="000000"/>
          <w:sz w:val="22"/>
          <w:szCs w:val="24"/>
          <w:u w:val="single"/>
        </w:rPr>
        <w:t>月</w:t>
      </w:r>
      <w:r w:rsidR="00454846" w:rsidRPr="00363172">
        <w:rPr>
          <w:rFonts w:hAnsi="ＭＳ 明朝" w:hint="eastAsia"/>
          <w:color w:val="000000"/>
          <w:sz w:val="22"/>
          <w:szCs w:val="24"/>
          <w:u w:val="single"/>
        </w:rPr>
        <w:t>3</w:t>
      </w:r>
      <w:r w:rsidR="00A13789" w:rsidRPr="00363172">
        <w:rPr>
          <w:rFonts w:hAnsi="ＭＳ 明朝" w:hint="eastAsia"/>
          <w:color w:val="000000"/>
          <w:sz w:val="22"/>
          <w:szCs w:val="24"/>
          <w:u w:val="single"/>
        </w:rPr>
        <w:t>1</w:t>
      </w:r>
      <w:r w:rsidR="00DE7DC8" w:rsidRPr="00363172">
        <w:rPr>
          <w:rFonts w:hAnsi="ＭＳ 明朝" w:hint="eastAsia"/>
          <w:color w:val="000000"/>
          <w:sz w:val="22"/>
          <w:szCs w:val="24"/>
          <w:u w:val="single"/>
        </w:rPr>
        <w:t>日までに</w:t>
      </w:r>
      <w:r w:rsidR="006B087D" w:rsidRPr="00363172">
        <w:rPr>
          <w:rFonts w:hAnsi="ＭＳ 明朝" w:hint="eastAsia"/>
          <w:color w:val="000000"/>
          <w:sz w:val="22"/>
          <w:szCs w:val="24"/>
          <w:u w:val="single"/>
        </w:rPr>
        <w:t>学会事務局</w:t>
      </w:r>
      <w:r w:rsidR="006B087D" w:rsidRPr="00363172">
        <w:rPr>
          <w:rFonts w:hAnsi="ＭＳ 明朝" w:hint="eastAsia"/>
          <w:color w:val="000000"/>
          <w:sz w:val="22"/>
          <w:szCs w:val="24"/>
        </w:rPr>
        <w:t xml:space="preserve">　</w:t>
      </w:r>
      <w:hyperlink r:id="rId8" w:history="1">
        <w:r w:rsidR="006B087D" w:rsidRPr="00363172">
          <w:rPr>
            <w:rStyle w:val="af0"/>
            <w:rFonts w:hAnsi="ＭＳ 明朝"/>
            <w:sz w:val="22"/>
            <w:szCs w:val="24"/>
            <w:u w:val="none"/>
          </w:rPr>
          <w:t>jes-oas@umin.ac.jp</w:t>
        </w:r>
      </w:hyperlink>
      <w:r w:rsidR="006B087D" w:rsidRPr="00363172">
        <w:rPr>
          <w:rFonts w:hAnsi="ＭＳ 明朝" w:hint="eastAsia"/>
          <w:color w:val="000000"/>
          <w:sz w:val="22"/>
          <w:szCs w:val="24"/>
        </w:rPr>
        <w:t xml:space="preserve">　</w:t>
      </w:r>
      <w:r w:rsidR="00DE7DC8" w:rsidRPr="00363172">
        <w:rPr>
          <w:rFonts w:hAnsi="ＭＳ 明朝" w:hint="eastAsia"/>
          <w:color w:val="000000"/>
          <w:sz w:val="22"/>
          <w:szCs w:val="24"/>
          <w:u w:val="single"/>
        </w:rPr>
        <w:t>にご返送</w:t>
      </w:r>
      <w:r w:rsidR="00DE7DC8" w:rsidRPr="00363172">
        <w:rPr>
          <w:rFonts w:hAnsi="ＭＳ 明朝" w:hint="eastAsia"/>
          <w:color w:val="000000"/>
          <w:sz w:val="22"/>
          <w:szCs w:val="24"/>
        </w:rPr>
        <w:t>ください。</w:t>
      </w:r>
    </w:p>
    <w:p w14:paraId="505D0322" w14:textId="2133412D" w:rsidR="00E57AB2" w:rsidRPr="006B087D" w:rsidRDefault="00E57AB2" w:rsidP="00E57AB2">
      <w:pPr>
        <w:pStyle w:val="a5"/>
        <w:rPr>
          <w:sz w:val="22"/>
        </w:rPr>
      </w:pPr>
      <w:r w:rsidRPr="006B087D">
        <w:rPr>
          <w:rFonts w:hint="eastAsia"/>
          <w:sz w:val="22"/>
        </w:rPr>
        <w:t xml:space="preserve">　</w:t>
      </w:r>
      <w:r w:rsidRPr="006B087D">
        <w:rPr>
          <w:sz w:val="22"/>
        </w:rPr>
        <w:t>なお、このアンケート</w:t>
      </w:r>
      <w:r w:rsidRPr="006B087D">
        <w:rPr>
          <w:rFonts w:hint="eastAsia"/>
          <w:sz w:val="22"/>
        </w:rPr>
        <w:t>調査は</w:t>
      </w:r>
      <w:r w:rsidRPr="006B087D">
        <w:rPr>
          <w:sz w:val="22"/>
        </w:rPr>
        <w:t>日本</w:t>
      </w:r>
      <w:r w:rsidRPr="006B087D">
        <w:rPr>
          <w:rFonts w:hint="eastAsia"/>
          <w:sz w:val="22"/>
        </w:rPr>
        <w:t>てんかん</w:t>
      </w:r>
      <w:r w:rsidRPr="006B087D">
        <w:rPr>
          <w:sz w:val="22"/>
        </w:rPr>
        <w:t>学会</w:t>
      </w:r>
      <w:r w:rsidRPr="006B087D">
        <w:rPr>
          <w:rFonts w:hint="eastAsia"/>
          <w:sz w:val="22"/>
        </w:rPr>
        <w:t>の</w:t>
      </w:r>
      <w:r w:rsidRPr="006B087D">
        <w:rPr>
          <w:sz w:val="22"/>
        </w:rPr>
        <w:t>倫理委員会</w:t>
      </w:r>
      <w:r w:rsidRPr="006B087D">
        <w:rPr>
          <w:rFonts w:hint="eastAsia"/>
          <w:sz w:val="22"/>
        </w:rPr>
        <w:t>の</w:t>
      </w:r>
      <w:r w:rsidRPr="006B087D">
        <w:rPr>
          <w:sz w:val="22"/>
        </w:rPr>
        <w:t>承認</w:t>
      </w:r>
      <w:r w:rsidRPr="006B087D">
        <w:rPr>
          <w:rFonts w:hint="eastAsia"/>
          <w:sz w:val="22"/>
        </w:rPr>
        <w:t>を</w:t>
      </w:r>
      <w:r w:rsidRPr="006B087D">
        <w:rPr>
          <w:sz w:val="22"/>
        </w:rPr>
        <w:t>得ています</w:t>
      </w:r>
      <w:r w:rsidRPr="006B087D">
        <w:rPr>
          <w:rFonts w:hint="eastAsia"/>
          <w:sz w:val="22"/>
        </w:rPr>
        <w:t>。</w:t>
      </w:r>
      <w:r w:rsidRPr="006B087D">
        <w:rPr>
          <w:sz w:val="22"/>
        </w:rPr>
        <w:t>アンケート</w:t>
      </w:r>
      <w:r w:rsidRPr="006B087D">
        <w:rPr>
          <w:rFonts w:hint="eastAsia"/>
          <w:sz w:val="22"/>
        </w:rPr>
        <w:t>への</w:t>
      </w:r>
      <w:r w:rsidRPr="006B087D">
        <w:rPr>
          <w:sz w:val="22"/>
        </w:rPr>
        <w:t>回答</w:t>
      </w:r>
      <w:r w:rsidRPr="006B087D">
        <w:rPr>
          <w:rFonts w:hint="eastAsia"/>
          <w:sz w:val="22"/>
        </w:rPr>
        <w:t>は</w:t>
      </w:r>
      <w:r w:rsidRPr="006B087D">
        <w:rPr>
          <w:sz w:val="22"/>
        </w:rPr>
        <w:t>各</w:t>
      </w:r>
      <w:r w:rsidRPr="006B087D">
        <w:rPr>
          <w:rFonts w:hint="eastAsia"/>
          <w:sz w:val="22"/>
        </w:rPr>
        <w:t>会員の</w:t>
      </w:r>
      <w:r w:rsidRPr="006B087D">
        <w:rPr>
          <w:sz w:val="22"/>
        </w:rPr>
        <w:t>自由意志</w:t>
      </w:r>
      <w:r w:rsidRPr="006B087D">
        <w:rPr>
          <w:rFonts w:hint="eastAsia"/>
          <w:sz w:val="22"/>
        </w:rPr>
        <w:t>に</w:t>
      </w:r>
      <w:r w:rsidRPr="006B087D">
        <w:rPr>
          <w:sz w:val="22"/>
        </w:rPr>
        <w:t>基づくものとし、非回答</w:t>
      </w:r>
      <w:r w:rsidRPr="006B087D">
        <w:rPr>
          <w:rFonts w:hint="eastAsia"/>
          <w:sz w:val="22"/>
        </w:rPr>
        <w:t>による</w:t>
      </w:r>
      <w:r w:rsidRPr="006B087D">
        <w:rPr>
          <w:sz w:val="22"/>
        </w:rPr>
        <w:t>不利益</w:t>
      </w:r>
      <w:r w:rsidRPr="006B087D">
        <w:rPr>
          <w:rFonts w:hint="eastAsia"/>
          <w:sz w:val="22"/>
        </w:rPr>
        <w:t>は</w:t>
      </w:r>
      <w:r w:rsidRPr="006B087D">
        <w:rPr>
          <w:sz w:val="22"/>
        </w:rPr>
        <w:t>生じません</w:t>
      </w:r>
      <w:r w:rsidRPr="006B087D">
        <w:rPr>
          <w:rFonts w:hint="eastAsia"/>
          <w:sz w:val="22"/>
        </w:rPr>
        <w:t>。</w:t>
      </w:r>
      <w:r w:rsidRPr="006B087D">
        <w:rPr>
          <w:sz w:val="22"/>
        </w:rPr>
        <w:t>アンケート</w:t>
      </w:r>
      <w:r w:rsidRPr="006B087D">
        <w:rPr>
          <w:rFonts w:hint="eastAsia"/>
          <w:sz w:val="22"/>
        </w:rPr>
        <w:t>の</w:t>
      </w:r>
      <w:r w:rsidRPr="006B087D">
        <w:rPr>
          <w:sz w:val="22"/>
        </w:rPr>
        <w:t>回答</w:t>
      </w:r>
      <w:r w:rsidRPr="006B087D">
        <w:rPr>
          <w:rFonts w:hint="eastAsia"/>
          <w:sz w:val="22"/>
        </w:rPr>
        <w:t>は</w:t>
      </w:r>
      <w:r w:rsidRPr="006B087D">
        <w:rPr>
          <w:sz w:val="22"/>
        </w:rPr>
        <w:t>完全</w:t>
      </w:r>
      <w:r w:rsidRPr="006B087D">
        <w:rPr>
          <w:rFonts w:hint="eastAsia"/>
          <w:sz w:val="22"/>
        </w:rPr>
        <w:t>に</w:t>
      </w:r>
      <w:r w:rsidRPr="006B087D">
        <w:rPr>
          <w:sz w:val="22"/>
        </w:rPr>
        <w:t>匿名化</w:t>
      </w:r>
      <w:r w:rsidRPr="006B087D">
        <w:rPr>
          <w:rFonts w:hint="eastAsia"/>
          <w:sz w:val="22"/>
        </w:rPr>
        <w:t>された</w:t>
      </w:r>
      <w:r w:rsidRPr="006B087D">
        <w:rPr>
          <w:sz w:val="22"/>
        </w:rPr>
        <w:t>上、集計します。集計</w:t>
      </w:r>
      <w:r w:rsidRPr="006B087D">
        <w:rPr>
          <w:rFonts w:hint="eastAsia"/>
          <w:sz w:val="22"/>
        </w:rPr>
        <w:t>結果は</w:t>
      </w:r>
      <w:r w:rsidRPr="006B087D">
        <w:rPr>
          <w:sz w:val="22"/>
        </w:rPr>
        <w:t>これまで通り、</w:t>
      </w:r>
      <w:r w:rsidRPr="006B087D">
        <w:rPr>
          <w:rFonts w:hint="eastAsia"/>
          <w:sz w:val="22"/>
        </w:rPr>
        <w:t>てんかん</w:t>
      </w:r>
      <w:r w:rsidRPr="006B087D">
        <w:rPr>
          <w:sz w:val="22"/>
        </w:rPr>
        <w:t>研究</w:t>
      </w:r>
      <w:r w:rsidRPr="006B087D">
        <w:rPr>
          <w:rFonts w:hint="eastAsia"/>
          <w:sz w:val="22"/>
        </w:rPr>
        <w:t>に</w:t>
      </w:r>
      <w:r w:rsidRPr="006B087D">
        <w:rPr>
          <w:sz w:val="22"/>
        </w:rPr>
        <w:t>「資料」として報告する予定</w:t>
      </w:r>
      <w:r w:rsidRPr="006B087D">
        <w:rPr>
          <w:rFonts w:hint="eastAsia"/>
          <w:sz w:val="22"/>
        </w:rPr>
        <w:t>です。</w:t>
      </w:r>
      <w:r w:rsidR="00DB4515" w:rsidRPr="006B087D">
        <w:rPr>
          <w:rFonts w:hint="eastAsia"/>
          <w:sz w:val="22"/>
        </w:rPr>
        <w:t>この</w:t>
      </w:r>
      <w:r w:rsidR="00DB4515" w:rsidRPr="006B087D">
        <w:rPr>
          <w:sz w:val="22"/>
        </w:rPr>
        <w:t>調査</w:t>
      </w:r>
      <w:r w:rsidR="00DB4515" w:rsidRPr="006B087D">
        <w:rPr>
          <w:rFonts w:hint="eastAsia"/>
          <w:sz w:val="22"/>
        </w:rPr>
        <w:t>は</w:t>
      </w:r>
      <w:r w:rsidR="00DB4515" w:rsidRPr="006B087D">
        <w:rPr>
          <w:sz w:val="22"/>
        </w:rPr>
        <w:t>日</w:t>
      </w:r>
      <w:bookmarkStart w:id="0" w:name="_GoBack"/>
      <w:bookmarkEnd w:id="0"/>
      <w:r w:rsidR="00DB4515" w:rsidRPr="006B087D">
        <w:rPr>
          <w:sz w:val="22"/>
        </w:rPr>
        <w:t>本</w:t>
      </w:r>
      <w:r w:rsidR="00DB4515" w:rsidRPr="006B087D">
        <w:rPr>
          <w:rFonts w:hint="eastAsia"/>
          <w:sz w:val="22"/>
        </w:rPr>
        <w:t>てんかん</w:t>
      </w:r>
      <w:r w:rsidR="00DB4515" w:rsidRPr="006B087D">
        <w:rPr>
          <w:sz w:val="22"/>
        </w:rPr>
        <w:t>学会</w:t>
      </w:r>
      <w:r w:rsidR="00DB4515" w:rsidRPr="006B087D">
        <w:rPr>
          <w:rFonts w:hint="eastAsia"/>
          <w:sz w:val="22"/>
        </w:rPr>
        <w:t>の</w:t>
      </w:r>
      <w:r w:rsidR="00DB4515" w:rsidRPr="006B087D">
        <w:rPr>
          <w:sz w:val="22"/>
        </w:rPr>
        <w:t>経費</w:t>
      </w:r>
      <w:r w:rsidR="00DB4515" w:rsidRPr="006B087D">
        <w:rPr>
          <w:rFonts w:hint="eastAsia"/>
          <w:sz w:val="22"/>
        </w:rPr>
        <w:t>を</w:t>
      </w:r>
      <w:r w:rsidR="00DB4515" w:rsidRPr="006B087D">
        <w:rPr>
          <w:sz w:val="22"/>
        </w:rPr>
        <w:t>使用</w:t>
      </w:r>
      <w:r w:rsidR="00DB4515" w:rsidRPr="006B087D">
        <w:rPr>
          <w:rFonts w:hint="eastAsia"/>
          <w:sz w:val="22"/>
        </w:rPr>
        <w:t>し、</w:t>
      </w:r>
      <w:r w:rsidR="00DB4515" w:rsidRPr="006B087D">
        <w:rPr>
          <w:sz w:val="22"/>
        </w:rPr>
        <w:t>それ以外</w:t>
      </w:r>
      <w:r w:rsidR="00DB4515" w:rsidRPr="006B087D">
        <w:rPr>
          <w:rFonts w:hint="eastAsia"/>
          <w:sz w:val="22"/>
        </w:rPr>
        <w:t>の</w:t>
      </w:r>
      <w:r w:rsidR="00DB4515" w:rsidRPr="006B087D">
        <w:rPr>
          <w:sz w:val="22"/>
        </w:rPr>
        <w:t>経済的・人的助成</w:t>
      </w:r>
      <w:r w:rsidR="00DB4515" w:rsidRPr="006B087D">
        <w:rPr>
          <w:rFonts w:hint="eastAsia"/>
          <w:sz w:val="22"/>
        </w:rPr>
        <w:t>は</w:t>
      </w:r>
      <w:r w:rsidR="00DB4515" w:rsidRPr="006B087D">
        <w:rPr>
          <w:sz w:val="22"/>
        </w:rPr>
        <w:t>受けません</w:t>
      </w:r>
      <w:r w:rsidR="00DB4515" w:rsidRPr="006B087D">
        <w:rPr>
          <w:rFonts w:hint="eastAsia"/>
          <w:sz w:val="22"/>
        </w:rPr>
        <w:t>。</w:t>
      </w:r>
    </w:p>
    <w:p w14:paraId="5D98F788" w14:textId="66BD6499" w:rsidR="00E57AB2" w:rsidRPr="006B087D" w:rsidRDefault="00E57AB2" w:rsidP="00E57AB2">
      <w:pPr>
        <w:pStyle w:val="a5"/>
        <w:rPr>
          <w:sz w:val="22"/>
        </w:rPr>
      </w:pPr>
      <w:r w:rsidRPr="006B087D">
        <w:rPr>
          <w:rFonts w:hint="eastAsia"/>
          <w:sz w:val="22"/>
        </w:rPr>
        <w:t xml:space="preserve">　調査の</w:t>
      </w:r>
      <w:r w:rsidRPr="006B087D">
        <w:rPr>
          <w:sz w:val="22"/>
        </w:rPr>
        <w:t>意義</w:t>
      </w:r>
      <w:r w:rsidRPr="006B087D">
        <w:rPr>
          <w:rFonts w:hint="eastAsia"/>
          <w:sz w:val="22"/>
        </w:rPr>
        <w:t>を</w:t>
      </w:r>
      <w:r w:rsidRPr="006B087D">
        <w:rPr>
          <w:sz w:val="22"/>
        </w:rPr>
        <w:t>ご理解の上</w:t>
      </w:r>
      <w:r w:rsidRPr="006B087D">
        <w:rPr>
          <w:rFonts w:hint="eastAsia"/>
          <w:sz w:val="22"/>
        </w:rPr>
        <w:t>、</w:t>
      </w:r>
      <w:r w:rsidRPr="006B087D">
        <w:rPr>
          <w:sz w:val="22"/>
        </w:rPr>
        <w:t>ご協力賜りますよう何卒よろしくお願い</w:t>
      </w:r>
      <w:r w:rsidRPr="006B087D">
        <w:rPr>
          <w:rFonts w:hint="eastAsia"/>
          <w:sz w:val="22"/>
        </w:rPr>
        <w:t>申し上げます。</w:t>
      </w:r>
    </w:p>
    <w:p w14:paraId="41635CA3" w14:textId="65D737F1" w:rsidR="00657D97" w:rsidRPr="006B087D" w:rsidRDefault="00DE7DC8" w:rsidP="006B087D">
      <w:pPr>
        <w:jc w:val="left"/>
        <w:rPr>
          <w:rFonts w:ascii="ＭＳ 明朝" w:eastAsia="ＭＳ 明朝"/>
          <w:sz w:val="22"/>
        </w:rPr>
      </w:pPr>
      <w:r w:rsidRPr="006B087D">
        <w:rPr>
          <w:rFonts w:ascii="ＭＳ 明朝" w:eastAsia="ＭＳ 明朝" w:hint="eastAsia"/>
          <w:sz w:val="22"/>
        </w:rPr>
        <w:t>20</w:t>
      </w:r>
      <w:r w:rsidR="00454846" w:rsidRPr="006B087D">
        <w:rPr>
          <w:rFonts w:ascii="ＭＳ 明朝" w:eastAsia="ＭＳ 明朝" w:hint="eastAsia"/>
          <w:sz w:val="22"/>
        </w:rPr>
        <w:t>1</w:t>
      </w:r>
      <w:r w:rsidR="00BE7645" w:rsidRPr="006B087D">
        <w:rPr>
          <w:rFonts w:ascii="ＭＳ 明朝" w:eastAsia="ＭＳ 明朝"/>
          <w:sz w:val="22"/>
        </w:rPr>
        <w:t>6</w:t>
      </w:r>
      <w:r w:rsidRPr="006B087D">
        <w:rPr>
          <w:rFonts w:ascii="ＭＳ 明朝" w:eastAsia="ＭＳ 明朝" w:hint="eastAsia"/>
          <w:sz w:val="22"/>
        </w:rPr>
        <w:t>年</w:t>
      </w:r>
      <w:r w:rsidR="006B087D" w:rsidRPr="00363172">
        <w:rPr>
          <w:rFonts w:ascii="ＭＳ 明朝" w:eastAsia="ＭＳ 明朝" w:hint="eastAsia"/>
          <w:sz w:val="22"/>
        </w:rPr>
        <w:t>3</w:t>
      </w:r>
      <w:r w:rsidRPr="00363172">
        <w:rPr>
          <w:rFonts w:ascii="ＭＳ 明朝" w:eastAsia="ＭＳ 明朝" w:hint="eastAsia"/>
          <w:sz w:val="22"/>
        </w:rPr>
        <w:t>月</w:t>
      </w:r>
    </w:p>
    <w:p w14:paraId="1BE5B0F5" w14:textId="763AEA20" w:rsidR="00D64132" w:rsidRPr="006B087D" w:rsidRDefault="00D64132" w:rsidP="006B087D">
      <w:pPr>
        <w:wordWrap w:val="0"/>
        <w:jc w:val="right"/>
        <w:rPr>
          <w:rFonts w:ascii="ＭＳ 明朝" w:eastAsia="ＭＳ 明朝"/>
          <w:sz w:val="22"/>
        </w:rPr>
      </w:pPr>
      <w:r w:rsidRPr="006B087D">
        <w:rPr>
          <w:rFonts w:ascii="ＭＳ 明朝" w:eastAsia="ＭＳ 明朝" w:hint="eastAsia"/>
          <w:sz w:val="22"/>
        </w:rPr>
        <w:t xml:space="preserve">日本てんかん学会理事長　</w:t>
      </w:r>
      <w:r w:rsidR="006B087D" w:rsidRPr="006B087D">
        <w:rPr>
          <w:rFonts w:ascii="ＭＳ 明朝" w:eastAsia="ＭＳ 明朝" w:hint="eastAsia"/>
          <w:sz w:val="22"/>
        </w:rPr>
        <w:t xml:space="preserve">　　</w:t>
      </w:r>
      <w:r w:rsidR="00DE0B4A" w:rsidRPr="006B087D">
        <w:rPr>
          <w:rFonts w:ascii="ＭＳ 明朝" w:eastAsia="ＭＳ 明朝" w:hint="eastAsia"/>
          <w:sz w:val="22"/>
        </w:rPr>
        <w:t>大澤真木子</w:t>
      </w:r>
      <w:r w:rsidR="006B087D" w:rsidRPr="006B087D">
        <w:rPr>
          <w:rFonts w:ascii="ＭＳ 明朝" w:eastAsia="ＭＳ 明朝" w:hint="eastAsia"/>
          <w:sz w:val="22"/>
        </w:rPr>
        <w:t xml:space="preserve">　　　　　</w:t>
      </w:r>
    </w:p>
    <w:p w14:paraId="50F9BD19" w14:textId="3B93823C" w:rsidR="006B087D" w:rsidRPr="006B087D" w:rsidRDefault="00DE7DC8" w:rsidP="00286D63">
      <w:pPr>
        <w:wordWrap w:val="0"/>
        <w:jc w:val="right"/>
        <w:rPr>
          <w:rFonts w:ascii="ＭＳ 明朝" w:eastAsia="ＭＳ 明朝"/>
          <w:sz w:val="22"/>
        </w:rPr>
      </w:pPr>
      <w:r w:rsidRPr="006B087D">
        <w:rPr>
          <w:rFonts w:ascii="ＭＳ 明朝" w:eastAsia="ＭＳ 明朝" w:hint="eastAsia"/>
          <w:sz w:val="22"/>
        </w:rPr>
        <w:t>法的問題検討委員会</w:t>
      </w:r>
      <w:r w:rsidR="00D64132" w:rsidRPr="006B087D">
        <w:rPr>
          <w:rFonts w:ascii="ＭＳ 明朝" w:eastAsia="ＭＳ 明朝" w:hint="eastAsia"/>
          <w:sz w:val="22"/>
        </w:rPr>
        <w:t xml:space="preserve">委員長　</w:t>
      </w:r>
      <w:r w:rsidR="006B087D" w:rsidRPr="006B087D">
        <w:rPr>
          <w:rFonts w:ascii="ＭＳ 明朝" w:eastAsia="ＭＳ 明朝" w:hint="eastAsia"/>
          <w:sz w:val="22"/>
        </w:rPr>
        <w:t xml:space="preserve">　</w:t>
      </w:r>
      <w:r w:rsidR="00DE0B4A" w:rsidRPr="006B087D">
        <w:rPr>
          <w:rFonts w:ascii="ＭＳ 明朝" w:eastAsia="ＭＳ 明朝" w:hint="eastAsia"/>
          <w:sz w:val="22"/>
        </w:rPr>
        <w:t>川合謙介</w:t>
      </w:r>
      <w:r w:rsidR="006B087D" w:rsidRPr="006B087D">
        <w:rPr>
          <w:rFonts w:ascii="ＭＳ 明朝" w:eastAsia="ＭＳ 明朝" w:hint="eastAsia"/>
          <w:sz w:val="22"/>
        </w:rPr>
        <w:t xml:space="preserve">　　　　　　</w:t>
      </w:r>
    </w:p>
    <w:p w14:paraId="4870200E" w14:textId="17D852B5" w:rsidR="00286D63" w:rsidRPr="006B087D" w:rsidRDefault="00286D63" w:rsidP="00286D63">
      <w:pPr>
        <w:wordWrap w:val="0"/>
        <w:jc w:val="right"/>
        <w:rPr>
          <w:rFonts w:ascii="ＭＳ 明朝" w:eastAsia="ＭＳ 明朝"/>
          <w:sz w:val="22"/>
        </w:rPr>
      </w:pPr>
      <w:r w:rsidRPr="006B087D">
        <w:rPr>
          <w:rFonts w:ascii="ＭＳ 明朝" w:eastAsia="ＭＳ 明朝"/>
          <w:sz w:val="22"/>
        </w:rPr>
        <w:t>法的</w:t>
      </w:r>
      <w:r w:rsidRPr="006B087D">
        <w:rPr>
          <w:rFonts w:ascii="ＭＳ 明朝" w:eastAsia="ＭＳ 明朝" w:hint="eastAsia"/>
          <w:sz w:val="22"/>
        </w:rPr>
        <w:t>問題検討委員</w:t>
      </w:r>
      <w:r w:rsidRPr="006B087D">
        <w:rPr>
          <w:rFonts w:ascii="ＭＳ 明朝" w:eastAsia="ＭＳ 明朝"/>
          <w:sz w:val="22"/>
        </w:rPr>
        <w:t xml:space="preserve">　</w:t>
      </w:r>
      <w:r w:rsidR="006B087D" w:rsidRPr="006B087D">
        <w:rPr>
          <w:rFonts w:ascii="ＭＳ 明朝" w:eastAsia="ＭＳ 明朝" w:hint="eastAsia"/>
          <w:sz w:val="22"/>
        </w:rPr>
        <w:t xml:space="preserve">　　　　　　　</w:t>
      </w:r>
      <w:r w:rsidRPr="006B087D">
        <w:rPr>
          <w:rFonts w:ascii="ＭＳ 明朝" w:eastAsia="ＭＳ 明朝"/>
          <w:sz w:val="22"/>
        </w:rPr>
        <w:t xml:space="preserve">　</w:t>
      </w:r>
      <w:r w:rsidR="006B087D" w:rsidRPr="006B087D">
        <w:rPr>
          <w:rFonts w:ascii="ＭＳ 明朝" w:eastAsia="ＭＳ 明朝" w:hint="eastAsia"/>
          <w:sz w:val="22"/>
        </w:rPr>
        <w:t xml:space="preserve">　　　　</w:t>
      </w:r>
      <w:r w:rsidRPr="006B087D">
        <w:rPr>
          <w:rFonts w:ascii="ＭＳ 明朝" w:eastAsia="ＭＳ 明朝"/>
          <w:sz w:val="22"/>
        </w:rPr>
        <w:t xml:space="preserve">　</w:t>
      </w:r>
      <w:r w:rsidRPr="006B087D">
        <w:rPr>
          <w:rFonts w:ascii="ＭＳ 明朝" w:eastAsia="ＭＳ 明朝" w:hint="eastAsia"/>
          <w:sz w:val="22"/>
        </w:rPr>
        <w:t xml:space="preserve">　</w:t>
      </w:r>
      <w:r w:rsidRPr="006B087D">
        <w:rPr>
          <w:rFonts w:ascii="ＭＳ 明朝" w:eastAsia="ＭＳ 明朝"/>
          <w:sz w:val="22"/>
        </w:rPr>
        <w:t xml:space="preserve">　</w:t>
      </w:r>
    </w:p>
    <w:p w14:paraId="154E4FBF" w14:textId="7781580D" w:rsidR="00286D63" w:rsidRPr="006B087D" w:rsidRDefault="006B087D" w:rsidP="006B087D">
      <w:pPr>
        <w:wordWrap w:val="0"/>
        <w:jc w:val="right"/>
        <w:rPr>
          <w:rFonts w:ascii="ＭＳ 明朝" w:eastAsia="ＭＳ 明朝"/>
          <w:sz w:val="22"/>
        </w:rPr>
      </w:pPr>
      <w:r w:rsidRPr="006B087D">
        <w:rPr>
          <w:rFonts w:ascii="ＭＳ 明朝" w:eastAsia="ＭＳ 明朝" w:hint="eastAsia"/>
          <w:sz w:val="22"/>
        </w:rPr>
        <w:t>荒木</w:t>
      </w:r>
      <w:r w:rsidRPr="006B087D">
        <w:rPr>
          <w:rFonts w:ascii="ＭＳ 明朝" w:eastAsia="ＭＳ 明朝"/>
          <w:sz w:val="22"/>
        </w:rPr>
        <w:t xml:space="preserve">　</w:t>
      </w:r>
      <w:r w:rsidRPr="006B087D">
        <w:rPr>
          <w:rFonts w:ascii="ＭＳ 明朝" w:eastAsia="ＭＳ 明朝" w:hint="eastAsia"/>
          <w:sz w:val="22"/>
        </w:rPr>
        <w:t>敦、</w:t>
      </w:r>
      <w:r w:rsidR="00286D63" w:rsidRPr="006B087D">
        <w:rPr>
          <w:rFonts w:ascii="ＭＳ 明朝" w:eastAsia="ＭＳ 明朝"/>
          <w:sz w:val="22"/>
        </w:rPr>
        <w:t>石田</w:t>
      </w:r>
      <w:r w:rsidR="00286D63" w:rsidRPr="006B087D">
        <w:rPr>
          <w:rFonts w:ascii="ＭＳ 明朝" w:eastAsia="ＭＳ 明朝" w:hint="eastAsia"/>
          <w:sz w:val="22"/>
        </w:rPr>
        <w:t>重信</w:t>
      </w:r>
      <w:r w:rsidRPr="006B087D">
        <w:rPr>
          <w:rFonts w:ascii="ＭＳ 明朝" w:eastAsia="ＭＳ 明朝" w:hint="eastAsia"/>
          <w:sz w:val="22"/>
        </w:rPr>
        <w:t>、</w:t>
      </w:r>
      <w:r w:rsidR="00286D63" w:rsidRPr="006B087D">
        <w:rPr>
          <w:rFonts w:ascii="ＭＳ 明朝" w:eastAsia="ＭＳ 明朝"/>
          <w:sz w:val="22"/>
        </w:rPr>
        <w:t>久保田英</w:t>
      </w:r>
      <w:r w:rsidR="00286D63" w:rsidRPr="006B087D">
        <w:rPr>
          <w:rFonts w:ascii="ＭＳ 明朝" w:eastAsia="ＭＳ 明朝" w:hint="eastAsia"/>
          <w:sz w:val="22"/>
        </w:rPr>
        <w:t>幹</w:t>
      </w:r>
      <w:r w:rsidRPr="006B087D">
        <w:rPr>
          <w:rFonts w:ascii="ＭＳ 明朝" w:eastAsia="ＭＳ 明朝" w:hint="eastAsia"/>
          <w:sz w:val="22"/>
        </w:rPr>
        <w:t>、</w:t>
      </w:r>
      <w:r w:rsidR="00286D63" w:rsidRPr="006B087D">
        <w:rPr>
          <w:rFonts w:ascii="ＭＳ 明朝" w:eastAsia="ＭＳ 明朝"/>
          <w:sz w:val="22"/>
        </w:rPr>
        <w:t>菅野秀宣</w:t>
      </w:r>
      <w:r w:rsidRPr="006B087D">
        <w:rPr>
          <w:rFonts w:ascii="ＭＳ 明朝" w:eastAsia="ＭＳ 明朝" w:hint="eastAsia"/>
          <w:sz w:val="22"/>
        </w:rPr>
        <w:t xml:space="preserve">、　　　</w:t>
      </w:r>
    </w:p>
    <w:p w14:paraId="35BDE532" w14:textId="24EF3DD7" w:rsidR="00657D97" w:rsidRPr="006B087D" w:rsidRDefault="006B087D" w:rsidP="00286D63">
      <w:pPr>
        <w:jc w:val="right"/>
        <w:rPr>
          <w:rFonts w:ascii="ＭＳ 明朝" w:eastAsia="ＭＳ 明朝"/>
          <w:sz w:val="22"/>
        </w:rPr>
      </w:pPr>
      <w:r w:rsidRPr="006B087D">
        <w:rPr>
          <w:rFonts w:ascii="ＭＳ 明朝" w:eastAsia="ＭＳ 明朝"/>
          <w:sz w:val="22"/>
        </w:rPr>
        <w:t>太組一朗</w:t>
      </w:r>
      <w:r w:rsidRPr="006B087D">
        <w:rPr>
          <w:rFonts w:ascii="ＭＳ 明朝" w:eastAsia="ＭＳ 明朝" w:hint="eastAsia"/>
          <w:sz w:val="22"/>
        </w:rPr>
        <w:t>、</w:t>
      </w:r>
      <w:r w:rsidR="00286D63" w:rsidRPr="006B087D">
        <w:rPr>
          <w:rFonts w:ascii="ＭＳ 明朝" w:eastAsia="ＭＳ 明朝"/>
          <w:sz w:val="22"/>
        </w:rPr>
        <w:t>西田</w:t>
      </w:r>
      <w:r w:rsidR="00286D63" w:rsidRPr="006B087D">
        <w:rPr>
          <w:rFonts w:ascii="ＭＳ 明朝" w:eastAsia="ＭＳ 明朝" w:hint="eastAsia"/>
          <w:sz w:val="22"/>
        </w:rPr>
        <w:t>拓司</w:t>
      </w:r>
      <w:r w:rsidRPr="006B087D">
        <w:rPr>
          <w:rFonts w:ascii="ＭＳ 明朝" w:eastAsia="ＭＳ 明朝" w:hint="eastAsia"/>
          <w:sz w:val="22"/>
        </w:rPr>
        <w:t>、</w:t>
      </w:r>
      <w:r w:rsidR="00286D63" w:rsidRPr="006B087D">
        <w:rPr>
          <w:rFonts w:ascii="ＭＳ 明朝" w:eastAsia="ＭＳ 明朝"/>
          <w:sz w:val="22"/>
        </w:rPr>
        <w:t>平田幸一</w:t>
      </w:r>
      <w:r w:rsidRPr="006B087D">
        <w:rPr>
          <w:rFonts w:ascii="ＭＳ 明朝" w:eastAsia="ＭＳ 明朝" w:hint="eastAsia"/>
          <w:sz w:val="22"/>
        </w:rPr>
        <w:t>、</w:t>
      </w:r>
      <w:r w:rsidR="00286D63" w:rsidRPr="006B087D">
        <w:rPr>
          <w:rFonts w:ascii="ＭＳ 明朝" w:eastAsia="ＭＳ 明朝"/>
          <w:sz w:val="22"/>
        </w:rPr>
        <w:t>前垣</w:t>
      </w:r>
      <w:r w:rsidR="00286D63" w:rsidRPr="006B087D">
        <w:rPr>
          <w:rFonts w:ascii="ＭＳ 明朝" w:eastAsia="ＭＳ 明朝" w:hint="eastAsia"/>
          <w:sz w:val="22"/>
        </w:rPr>
        <w:t>義弘</w:t>
      </w:r>
      <w:r w:rsidRPr="006B087D">
        <w:rPr>
          <w:rFonts w:ascii="ＭＳ 明朝" w:eastAsia="ＭＳ 明朝" w:hint="eastAsia"/>
          <w:sz w:val="22"/>
        </w:rPr>
        <w:t>、</w:t>
      </w:r>
      <w:r w:rsidR="00286D63" w:rsidRPr="006B087D">
        <w:rPr>
          <w:rFonts w:ascii="ＭＳ 明朝" w:eastAsia="ＭＳ 明朝"/>
          <w:sz w:val="22"/>
        </w:rPr>
        <w:t>松浦</w:t>
      </w:r>
      <w:r w:rsidR="00286D63" w:rsidRPr="006B087D">
        <w:rPr>
          <w:rFonts w:ascii="ＭＳ 明朝" w:eastAsia="ＭＳ 明朝" w:hint="eastAsia"/>
          <w:sz w:val="22"/>
        </w:rPr>
        <w:t>雅人</w:t>
      </w:r>
    </w:p>
    <w:p w14:paraId="01F107A7" w14:textId="77777777" w:rsidR="002A6597" w:rsidRDefault="002A6597">
      <w:pPr>
        <w:rPr>
          <w:rFonts w:ascii="ＭＳ 明朝" w:eastAsia="ＭＳ 明朝"/>
          <w:b/>
          <w:color w:val="000000"/>
          <w:szCs w:val="24"/>
        </w:rPr>
      </w:pPr>
    </w:p>
    <w:p w14:paraId="16BF4FB6" w14:textId="6C582AA6" w:rsidR="00657D97" w:rsidRPr="002A6597" w:rsidRDefault="000A2E2B">
      <w:pPr>
        <w:rPr>
          <w:rFonts w:ascii="ＭＳ 明朝" w:eastAsia="ＭＳ 明朝"/>
          <w:b/>
          <w:color w:val="000000"/>
          <w:szCs w:val="24"/>
        </w:rPr>
      </w:pPr>
      <w:r>
        <w:rPr>
          <w:rFonts w:ascii="ＭＳ 明朝" w:eastAsia="ＭＳ 明朝" w:hint="eastAsia"/>
          <w:b/>
          <w:noProof/>
          <w:color w:val="000000"/>
          <w:szCs w:val="24"/>
        </w:rPr>
        <mc:AlternateContent>
          <mc:Choice Requires="wps">
            <w:drawing>
              <wp:anchor distT="0" distB="0" distL="114300" distR="114300" simplePos="0" relativeHeight="251659264" behindDoc="0" locked="0" layoutInCell="1" allowOverlap="1" wp14:anchorId="0D690849" wp14:editId="7DE906AB">
                <wp:simplePos x="0" y="0"/>
                <wp:positionH relativeFrom="column">
                  <wp:posOffset>2716530</wp:posOffset>
                </wp:positionH>
                <wp:positionV relativeFrom="paragraph">
                  <wp:posOffset>137160</wp:posOffset>
                </wp:positionV>
                <wp:extent cx="3360420" cy="7620"/>
                <wp:effectExtent l="0" t="0" r="11430" b="30480"/>
                <wp:wrapNone/>
                <wp:docPr id="1" name="直線コネクタ 1"/>
                <wp:cNvGraphicFramePr/>
                <a:graphic xmlns:a="http://schemas.openxmlformats.org/drawingml/2006/main">
                  <a:graphicData uri="http://schemas.microsoft.com/office/word/2010/wordprocessingShape">
                    <wps:wsp>
                      <wps:cNvCnPr/>
                      <wps:spPr>
                        <a:xfrm>
                          <a:off x="0" y="0"/>
                          <a:ext cx="336042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3.9pt,10.8pt" to="4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" strokecolor="black [3213]">
                <v:stroke dashstyle="dash"/>
              </v:line>
            </w:pict>
          </mc:Fallback>
        </mc:AlternateContent>
      </w:r>
      <w:r w:rsidR="002A6597" w:rsidRPr="002A6597">
        <w:rPr>
          <w:rFonts w:ascii="ＭＳ 明朝" w:eastAsia="ＭＳ 明朝" w:hint="eastAsia"/>
          <w:b/>
          <w:color w:val="000000"/>
          <w:szCs w:val="24"/>
        </w:rPr>
        <w:t>臨時適性検査を行った</w:t>
      </w:r>
      <w:r w:rsidR="002A6597">
        <w:rPr>
          <w:rFonts w:ascii="ＭＳ 明朝" w:eastAsia="ＭＳ 明朝" w:hint="eastAsia"/>
          <w:b/>
          <w:color w:val="000000"/>
          <w:szCs w:val="24"/>
        </w:rPr>
        <w:t>会員</w:t>
      </w:r>
      <w:r w:rsidR="002A6597" w:rsidRPr="002A6597">
        <w:rPr>
          <w:rFonts w:ascii="ＭＳ 明朝" w:eastAsia="ＭＳ 明朝" w:hint="eastAsia"/>
          <w:b/>
          <w:color w:val="000000"/>
          <w:szCs w:val="24"/>
        </w:rPr>
        <w:t>へのお願い</w:t>
      </w:r>
    </w:p>
    <w:p w14:paraId="4461BBE1" w14:textId="1950BD7D" w:rsidR="00657D97" w:rsidRPr="002A6597" w:rsidRDefault="00217430">
      <w:pPr>
        <w:rPr>
          <w:rFonts w:ascii="ＭＳ 明朝" w:eastAsia="ＭＳ 明朝"/>
          <w:color w:val="000000"/>
          <w:sz w:val="22"/>
          <w:szCs w:val="22"/>
        </w:rPr>
      </w:pPr>
      <w:r>
        <w:rPr>
          <w:rFonts w:ascii="ＭＳ 明朝" w:eastAsia="ＭＳ 明朝"/>
          <w:color w:val="000000"/>
          <w:sz w:val="22"/>
          <w:szCs w:val="22"/>
        </w:rPr>
        <w:t xml:space="preserve">　</w:t>
      </w:r>
      <w:r w:rsidR="00904ACE" w:rsidRPr="00904ACE">
        <w:rPr>
          <w:rFonts w:ascii="ＭＳ 明朝" w:eastAsia="ＭＳ 明朝" w:hint="eastAsia"/>
          <w:color w:val="000000"/>
          <w:sz w:val="22"/>
          <w:szCs w:val="22"/>
        </w:rPr>
        <w:t>臨時適性検査を行った症例は基礎資料として極めて重要と考えます。個人が特定されない形で判定結果等の情報をご提供いただけませんでしょうか。ご協力いただける方は</w:t>
      </w:r>
      <w:r w:rsidR="000C36A0">
        <w:rPr>
          <w:rFonts w:ascii="ＭＳ 明朝" w:eastAsia="ＭＳ 明朝" w:hint="eastAsia"/>
          <w:color w:val="000000"/>
          <w:sz w:val="22"/>
          <w:szCs w:val="22"/>
        </w:rPr>
        <w:t>、</w:t>
      </w:r>
      <w:r w:rsidR="000C36A0" w:rsidRPr="000C36A0">
        <w:rPr>
          <w:rFonts w:ascii="ＭＳ 明朝" w:eastAsia="ＭＳ 明朝" w:hint="eastAsia"/>
          <w:color w:val="000000"/>
          <w:sz w:val="22"/>
          <w:szCs w:val="22"/>
        </w:rPr>
        <w:t>学会</w:t>
      </w:r>
      <w:r w:rsidR="000C36A0">
        <w:rPr>
          <w:rFonts w:ascii="ＭＳ 明朝" w:eastAsia="ＭＳ 明朝" w:hint="eastAsia"/>
          <w:color w:val="000000"/>
          <w:sz w:val="22"/>
          <w:szCs w:val="22"/>
        </w:rPr>
        <w:t>ホームページ</w:t>
      </w:r>
      <w:r w:rsidR="000C36A0" w:rsidRPr="000C36A0">
        <w:rPr>
          <w:rFonts w:ascii="ＭＳ 明朝" w:eastAsia="ＭＳ 明朝" w:hint="eastAsia"/>
          <w:color w:val="000000"/>
          <w:sz w:val="22"/>
          <w:szCs w:val="22"/>
        </w:rPr>
        <w:t>から臨時適性検査結果記入用紙</w:t>
      </w:r>
      <w:r w:rsidR="000C36A0">
        <w:rPr>
          <w:rFonts w:ascii="ＭＳ 明朝" w:eastAsia="ＭＳ 明朝" w:hint="eastAsia"/>
          <w:color w:val="000000"/>
          <w:sz w:val="22"/>
          <w:szCs w:val="22"/>
        </w:rPr>
        <w:t>（エクセルファイル）</w:t>
      </w:r>
      <w:r w:rsidR="000C36A0" w:rsidRPr="000C36A0">
        <w:rPr>
          <w:rFonts w:ascii="ＭＳ 明朝" w:eastAsia="ＭＳ 明朝" w:hint="eastAsia"/>
          <w:color w:val="000000"/>
          <w:sz w:val="22"/>
          <w:szCs w:val="22"/>
        </w:rPr>
        <w:t>をダウンロードしてご利用ください。</w:t>
      </w:r>
      <w:r w:rsidR="00904ACE" w:rsidRPr="00904ACE">
        <w:rPr>
          <w:rFonts w:ascii="ＭＳ 明朝" w:eastAsia="ＭＳ 明朝" w:hint="eastAsia"/>
          <w:color w:val="000000"/>
          <w:sz w:val="22"/>
          <w:szCs w:val="22"/>
        </w:rPr>
        <w:t>よろしくお願いいたします。</w:t>
      </w:r>
    </w:p>
    <w:sectPr w:rsidR="00657D97" w:rsidRPr="002A6597" w:rsidSect="006B087D">
      <w:headerReference w:type="default" r:id="rId9"/>
      <w:pgSz w:w="11906" w:h="16838"/>
      <w:pgMar w:top="1276" w:right="1133" w:bottom="567"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0ACB6" w14:textId="77777777" w:rsidR="00EB3F9C" w:rsidRDefault="00EB3F9C">
      <w:r>
        <w:separator/>
      </w:r>
    </w:p>
  </w:endnote>
  <w:endnote w:type="continuationSeparator" w:id="0">
    <w:p w14:paraId="1DC186CF" w14:textId="77777777" w:rsidR="00EB3F9C" w:rsidRDefault="00EB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716B" w14:textId="77777777" w:rsidR="00EB3F9C" w:rsidRDefault="00EB3F9C">
      <w:r>
        <w:separator/>
      </w:r>
    </w:p>
  </w:footnote>
  <w:footnote w:type="continuationSeparator" w:id="0">
    <w:p w14:paraId="07E753B4" w14:textId="77777777" w:rsidR="00EB3F9C" w:rsidRDefault="00EB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16EE" w14:textId="77777777" w:rsidR="008E093B" w:rsidRDefault="008E093B">
    <w:pPr>
      <w:pStyle w:val="a3"/>
      <w:jc w:val="right"/>
      <w:rPr>
        <w:sz w:val="16"/>
      </w:rPr>
    </w:pPr>
    <w:r>
      <w:rPr>
        <w:rFonts w:hint="eastAsia"/>
        <w:sz w:val="16"/>
      </w:rPr>
      <w:t>（てんかんのある人の運転免許）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F87"/>
    <w:multiLevelType w:val="multilevel"/>
    <w:tmpl w:val="0D082B20"/>
    <w:lvl w:ilvl="0">
      <w:start w:val="9"/>
      <w:numFmt w:val="decimalEnclosedCircle"/>
      <w:lvlText w:val="%1"/>
      <w:lvlJc w:val="left"/>
      <w:pPr>
        <w:tabs>
          <w:tab w:val="num" w:pos="400"/>
        </w:tabs>
        <w:ind w:left="400" w:hanging="40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
    <w:nsid w:val="2F120720"/>
    <w:multiLevelType w:val="hybridMultilevel"/>
    <w:tmpl w:val="CCB6F750"/>
    <w:lvl w:ilvl="0" w:tplc="5B486CF8">
      <w:start w:val="11"/>
      <w:numFmt w:val="decimalEnclosedCircle"/>
      <w:lvlText w:val="%1"/>
      <w:lvlJc w:val="left"/>
      <w:pPr>
        <w:ind w:left="1615"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7EE7705"/>
    <w:multiLevelType w:val="hybridMultilevel"/>
    <w:tmpl w:val="4D40FD52"/>
    <w:lvl w:ilvl="0" w:tplc="6042C5A8">
      <w:start w:val="3"/>
      <w:numFmt w:val="decimalEnclosedCircle"/>
      <w:lvlText w:val="%1"/>
      <w:lvlJc w:val="left"/>
      <w:pPr>
        <w:tabs>
          <w:tab w:val="num" w:pos="400"/>
        </w:tabs>
        <w:ind w:left="400" w:hanging="400"/>
      </w:pPr>
      <w:rPr>
        <w:rFonts w:hint="eastAsia"/>
        <w:color w:val="auto"/>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3DF6586E"/>
    <w:multiLevelType w:val="hybridMultilevel"/>
    <w:tmpl w:val="39862864"/>
    <w:lvl w:ilvl="0" w:tplc="041E65FE">
      <w:start w:val="1"/>
      <w:numFmt w:val="decimalFullWidth"/>
      <w:lvlText w:val="%1．"/>
      <w:lvlJc w:val="left"/>
      <w:pPr>
        <w:ind w:left="1975" w:hanging="84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nsid w:val="47541F85"/>
    <w:multiLevelType w:val="hybridMultilevel"/>
    <w:tmpl w:val="E1F4D130"/>
    <w:lvl w:ilvl="0" w:tplc="041E65FE">
      <w:start w:val="1"/>
      <w:numFmt w:val="decimalFullWidth"/>
      <w:lvlText w:val="%1．"/>
      <w:lvlJc w:val="left"/>
      <w:pPr>
        <w:ind w:left="1975" w:hanging="84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nsid w:val="52430D56"/>
    <w:multiLevelType w:val="multilevel"/>
    <w:tmpl w:val="39862864"/>
    <w:lvl w:ilvl="0">
      <w:start w:val="1"/>
      <w:numFmt w:val="decimalFullWidth"/>
      <w:lvlText w:val="%1．"/>
      <w:lvlJc w:val="left"/>
      <w:pPr>
        <w:ind w:left="1975" w:hanging="840"/>
      </w:pPr>
      <w:rPr>
        <w:rFonts w:hint="eastAsia"/>
      </w:rPr>
    </w:lvl>
    <w:lvl w:ilvl="1">
      <w:start w:val="1"/>
      <w:numFmt w:val="aiueoFullWidth"/>
      <w:lvlText w:val="(%2)"/>
      <w:lvlJc w:val="left"/>
      <w:pPr>
        <w:ind w:left="1975" w:hanging="420"/>
      </w:pPr>
    </w:lvl>
    <w:lvl w:ilvl="2">
      <w:start w:val="1"/>
      <w:numFmt w:val="decimalEnclosedCircle"/>
      <w:lvlText w:val="%3"/>
      <w:lvlJc w:val="left"/>
      <w:pPr>
        <w:ind w:left="2395" w:hanging="420"/>
      </w:pPr>
    </w:lvl>
    <w:lvl w:ilvl="3">
      <w:start w:val="1"/>
      <w:numFmt w:val="decimal"/>
      <w:lvlText w:val="%4."/>
      <w:lvlJc w:val="left"/>
      <w:pPr>
        <w:ind w:left="2815" w:hanging="420"/>
      </w:pPr>
    </w:lvl>
    <w:lvl w:ilvl="4">
      <w:start w:val="1"/>
      <w:numFmt w:val="aiueoFullWidth"/>
      <w:lvlText w:val="(%5)"/>
      <w:lvlJc w:val="left"/>
      <w:pPr>
        <w:ind w:left="3235" w:hanging="420"/>
      </w:pPr>
    </w:lvl>
    <w:lvl w:ilvl="5">
      <w:start w:val="1"/>
      <w:numFmt w:val="decimalEnclosedCircle"/>
      <w:lvlText w:val="%6"/>
      <w:lvlJc w:val="left"/>
      <w:pPr>
        <w:ind w:left="3655" w:hanging="420"/>
      </w:pPr>
    </w:lvl>
    <w:lvl w:ilvl="6">
      <w:start w:val="1"/>
      <w:numFmt w:val="decimal"/>
      <w:lvlText w:val="%7."/>
      <w:lvlJc w:val="left"/>
      <w:pPr>
        <w:ind w:left="4075" w:hanging="420"/>
      </w:pPr>
    </w:lvl>
    <w:lvl w:ilvl="7">
      <w:start w:val="1"/>
      <w:numFmt w:val="aiueoFullWidth"/>
      <w:lvlText w:val="(%8)"/>
      <w:lvlJc w:val="left"/>
      <w:pPr>
        <w:ind w:left="4495" w:hanging="420"/>
      </w:pPr>
    </w:lvl>
    <w:lvl w:ilvl="8">
      <w:start w:val="1"/>
      <w:numFmt w:val="decimalEnclosedCircle"/>
      <w:lvlText w:val="%9"/>
      <w:lvlJc w:val="left"/>
      <w:pPr>
        <w:ind w:left="4915" w:hanging="420"/>
      </w:pPr>
    </w:lvl>
  </w:abstractNum>
  <w:abstractNum w:abstractNumId="6">
    <w:nsid w:val="6BF44C1E"/>
    <w:multiLevelType w:val="multilevel"/>
    <w:tmpl w:val="09EA99A6"/>
    <w:lvl w:ilvl="0">
      <w:start w:val="9"/>
      <w:numFmt w:val="none"/>
      <w:lvlText w:val="⑫"/>
      <w:lvlJc w:val="left"/>
      <w:pPr>
        <w:tabs>
          <w:tab w:val="num" w:pos="1535"/>
        </w:tabs>
        <w:ind w:left="1535"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79AE6BF1"/>
    <w:multiLevelType w:val="hybridMultilevel"/>
    <w:tmpl w:val="0D082B20"/>
    <w:lvl w:ilvl="0" w:tplc="CEB85296">
      <w:start w:val="9"/>
      <w:numFmt w:val="decimalEnclosedCircle"/>
      <w:lvlText w:val="%1"/>
      <w:lvlJc w:val="left"/>
      <w:pPr>
        <w:tabs>
          <w:tab w:val="num" w:pos="400"/>
        </w:tabs>
        <w:ind w:left="400" w:hanging="4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7AA37F84"/>
    <w:multiLevelType w:val="hybridMultilevel"/>
    <w:tmpl w:val="B8567320"/>
    <w:lvl w:ilvl="0" w:tplc="56940694">
      <w:start w:val="1"/>
      <w:numFmt w:val="decimal"/>
      <w:lvlText w:val="%1)"/>
      <w:lvlJc w:val="left"/>
      <w:pPr>
        <w:ind w:left="760" w:hanging="36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num w:numId="1">
    <w:abstractNumId w:val="2"/>
  </w:num>
  <w:num w:numId="2">
    <w:abstractNumId w:val="7"/>
  </w:num>
  <w:num w:numId="3">
    <w:abstractNumId w:val="3"/>
  </w:num>
  <w:num w:numId="4">
    <w:abstractNumId w:val="0"/>
  </w:num>
  <w:num w:numId="5">
    <w:abstractNumId w:val="1"/>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9C"/>
    <w:rsid w:val="00022B3D"/>
    <w:rsid w:val="00031684"/>
    <w:rsid w:val="00072D42"/>
    <w:rsid w:val="000979D4"/>
    <w:rsid w:val="000A2E2B"/>
    <w:rsid w:val="000C36A0"/>
    <w:rsid w:val="00133E31"/>
    <w:rsid w:val="0016381D"/>
    <w:rsid w:val="0019674F"/>
    <w:rsid w:val="001B09BF"/>
    <w:rsid w:val="00217430"/>
    <w:rsid w:val="002312F7"/>
    <w:rsid w:val="00265C4E"/>
    <w:rsid w:val="00286D63"/>
    <w:rsid w:val="0029664D"/>
    <w:rsid w:val="002A6597"/>
    <w:rsid w:val="002C1A43"/>
    <w:rsid w:val="002D3FD6"/>
    <w:rsid w:val="0030360E"/>
    <w:rsid w:val="0031342A"/>
    <w:rsid w:val="00363172"/>
    <w:rsid w:val="003664E8"/>
    <w:rsid w:val="00373526"/>
    <w:rsid w:val="003A0ACB"/>
    <w:rsid w:val="003A6D34"/>
    <w:rsid w:val="003B1A65"/>
    <w:rsid w:val="003B73B8"/>
    <w:rsid w:val="003F7D6F"/>
    <w:rsid w:val="00431723"/>
    <w:rsid w:val="00454846"/>
    <w:rsid w:val="00457CAF"/>
    <w:rsid w:val="0049753F"/>
    <w:rsid w:val="004D5437"/>
    <w:rsid w:val="004D6542"/>
    <w:rsid w:val="005369CF"/>
    <w:rsid w:val="00536CF1"/>
    <w:rsid w:val="005621C2"/>
    <w:rsid w:val="005C0846"/>
    <w:rsid w:val="005C38F5"/>
    <w:rsid w:val="005E4C8F"/>
    <w:rsid w:val="00652826"/>
    <w:rsid w:val="00657D97"/>
    <w:rsid w:val="00696A77"/>
    <w:rsid w:val="006B087D"/>
    <w:rsid w:val="006B1CA9"/>
    <w:rsid w:val="006E0BFE"/>
    <w:rsid w:val="006F1590"/>
    <w:rsid w:val="00717E5C"/>
    <w:rsid w:val="0072259C"/>
    <w:rsid w:val="00731C88"/>
    <w:rsid w:val="007410C3"/>
    <w:rsid w:val="00747336"/>
    <w:rsid w:val="007C18CF"/>
    <w:rsid w:val="008120C0"/>
    <w:rsid w:val="00820C1E"/>
    <w:rsid w:val="00863ABE"/>
    <w:rsid w:val="0088196C"/>
    <w:rsid w:val="00881B36"/>
    <w:rsid w:val="008824A5"/>
    <w:rsid w:val="008A1471"/>
    <w:rsid w:val="008A3686"/>
    <w:rsid w:val="008B03B3"/>
    <w:rsid w:val="008E093B"/>
    <w:rsid w:val="00904ACE"/>
    <w:rsid w:val="009556B4"/>
    <w:rsid w:val="00964F4A"/>
    <w:rsid w:val="00992A3E"/>
    <w:rsid w:val="00A13789"/>
    <w:rsid w:val="00A33049"/>
    <w:rsid w:val="00A70A44"/>
    <w:rsid w:val="00A82467"/>
    <w:rsid w:val="00AC0EE1"/>
    <w:rsid w:val="00AD039A"/>
    <w:rsid w:val="00AE7099"/>
    <w:rsid w:val="00B14274"/>
    <w:rsid w:val="00BE7645"/>
    <w:rsid w:val="00BE77A5"/>
    <w:rsid w:val="00C3516A"/>
    <w:rsid w:val="00C57D34"/>
    <w:rsid w:val="00C93284"/>
    <w:rsid w:val="00CA7C7A"/>
    <w:rsid w:val="00CB46D2"/>
    <w:rsid w:val="00CE6655"/>
    <w:rsid w:val="00CF0D7E"/>
    <w:rsid w:val="00CF3AD6"/>
    <w:rsid w:val="00D05D5A"/>
    <w:rsid w:val="00D22702"/>
    <w:rsid w:val="00D64132"/>
    <w:rsid w:val="00D73AC7"/>
    <w:rsid w:val="00D77631"/>
    <w:rsid w:val="00DB4515"/>
    <w:rsid w:val="00DD12D9"/>
    <w:rsid w:val="00DE0B4A"/>
    <w:rsid w:val="00DE7DC8"/>
    <w:rsid w:val="00E40D8E"/>
    <w:rsid w:val="00E57AB2"/>
    <w:rsid w:val="00E91036"/>
    <w:rsid w:val="00E941E0"/>
    <w:rsid w:val="00EB3F9C"/>
    <w:rsid w:val="00ED4764"/>
    <w:rsid w:val="00F42F1B"/>
    <w:rsid w:val="00F6706C"/>
    <w:rsid w:val="00F9335A"/>
    <w:rsid w:val="00FB481F"/>
    <w:rsid w:val="00FD2558"/>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5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2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342A"/>
    <w:pPr>
      <w:tabs>
        <w:tab w:val="center" w:pos="4252"/>
        <w:tab w:val="right" w:pos="8504"/>
      </w:tabs>
      <w:snapToGrid w:val="0"/>
    </w:pPr>
  </w:style>
  <w:style w:type="paragraph" w:styleId="a4">
    <w:name w:val="footer"/>
    <w:basedOn w:val="a"/>
    <w:rsid w:val="0031342A"/>
    <w:pPr>
      <w:tabs>
        <w:tab w:val="center" w:pos="4252"/>
        <w:tab w:val="right" w:pos="8504"/>
      </w:tabs>
      <w:snapToGrid w:val="0"/>
    </w:pPr>
  </w:style>
  <w:style w:type="paragraph" w:styleId="a5">
    <w:name w:val="Body Text"/>
    <w:basedOn w:val="a"/>
    <w:rsid w:val="0031342A"/>
    <w:rPr>
      <w:rFonts w:ascii="ＭＳ 明朝" w:eastAsia="ＭＳ 明朝"/>
      <w:sz w:val="20"/>
    </w:rPr>
  </w:style>
  <w:style w:type="paragraph" w:styleId="a6">
    <w:name w:val="Date"/>
    <w:basedOn w:val="a"/>
    <w:next w:val="a"/>
    <w:link w:val="a7"/>
    <w:uiPriority w:val="99"/>
    <w:semiHidden/>
    <w:unhideWhenUsed/>
    <w:rsid w:val="00D64132"/>
  </w:style>
  <w:style w:type="character" w:customStyle="1" w:styleId="a7">
    <w:name w:val="日付 (文字)"/>
    <w:basedOn w:val="a0"/>
    <w:link w:val="a6"/>
    <w:uiPriority w:val="99"/>
    <w:semiHidden/>
    <w:rsid w:val="00D64132"/>
    <w:rPr>
      <w:kern w:val="2"/>
      <w:sz w:val="24"/>
    </w:rPr>
  </w:style>
  <w:style w:type="paragraph" w:styleId="a8">
    <w:name w:val="Balloon Text"/>
    <w:basedOn w:val="a"/>
    <w:link w:val="a9"/>
    <w:uiPriority w:val="99"/>
    <w:semiHidden/>
    <w:unhideWhenUsed/>
    <w:rsid w:val="00A13789"/>
    <w:rPr>
      <w:rFonts w:ascii="Arial" w:eastAsia="ＭＳ ゴシック" w:hAnsi="Arial"/>
      <w:sz w:val="18"/>
      <w:szCs w:val="18"/>
    </w:rPr>
  </w:style>
  <w:style w:type="character" w:customStyle="1" w:styleId="a9">
    <w:name w:val="吹き出し (文字)"/>
    <w:basedOn w:val="a0"/>
    <w:link w:val="a8"/>
    <w:uiPriority w:val="99"/>
    <w:semiHidden/>
    <w:rsid w:val="00A13789"/>
    <w:rPr>
      <w:rFonts w:ascii="Arial" w:eastAsia="ＭＳ ゴシック" w:hAnsi="Arial" w:cs="Times New Roman"/>
      <w:kern w:val="2"/>
      <w:sz w:val="18"/>
      <w:szCs w:val="18"/>
    </w:rPr>
  </w:style>
  <w:style w:type="paragraph" w:styleId="aa">
    <w:name w:val="List Paragraph"/>
    <w:basedOn w:val="a"/>
    <w:uiPriority w:val="99"/>
    <w:qFormat/>
    <w:rsid w:val="00D73AC7"/>
    <w:pPr>
      <w:ind w:leftChars="400" w:left="960"/>
    </w:pPr>
  </w:style>
  <w:style w:type="character" w:styleId="ab">
    <w:name w:val="annotation reference"/>
    <w:basedOn w:val="a0"/>
    <w:uiPriority w:val="99"/>
    <w:semiHidden/>
    <w:unhideWhenUsed/>
    <w:rsid w:val="008B03B3"/>
    <w:rPr>
      <w:sz w:val="18"/>
      <w:szCs w:val="18"/>
    </w:rPr>
  </w:style>
  <w:style w:type="paragraph" w:styleId="ac">
    <w:name w:val="annotation text"/>
    <w:basedOn w:val="a"/>
    <w:link w:val="ad"/>
    <w:uiPriority w:val="99"/>
    <w:semiHidden/>
    <w:unhideWhenUsed/>
    <w:rsid w:val="008B03B3"/>
    <w:pPr>
      <w:jc w:val="left"/>
    </w:pPr>
  </w:style>
  <w:style w:type="character" w:customStyle="1" w:styleId="ad">
    <w:name w:val="コメント文字列 (文字)"/>
    <w:basedOn w:val="a0"/>
    <w:link w:val="ac"/>
    <w:uiPriority w:val="99"/>
    <w:semiHidden/>
    <w:rsid w:val="008B03B3"/>
    <w:rPr>
      <w:kern w:val="2"/>
      <w:sz w:val="24"/>
    </w:rPr>
  </w:style>
  <w:style w:type="paragraph" w:styleId="ae">
    <w:name w:val="annotation subject"/>
    <w:basedOn w:val="ac"/>
    <w:next w:val="ac"/>
    <w:link w:val="af"/>
    <w:uiPriority w:val="99"/>
    <w:semiHidden/>
    <w:unhideWhenUsed/>
    <w:rsid w:val="008B03B3"/>
    <w:rPr>
      <w:b/>
      <w:bCs/>
    </w:rPr>
  </w:style>
  <w:style w:type="character" w:customStyle="1" w:styleId="af">
    <w:name w:val="コメント内容 (文字)"/>
    <w:basedOn w:val="ad"/>
    <w:link w:val="ae"/>
    <w:uiPriority w:val="99"/>
    <w:semiHidden/>
    <w:rsid w:val="008B03B3"/>
    <w:rPr>
      <w:b/>
      <w:bCs/>
      <w:kern w:val="2"/>
      <w:sz w:val="24"/>
    </w:rPr>
  </w:style>
  <w:style w:type="character" w:styleId="af0">
    <w:name w:val="Hyperlink"/>
    <w:basedOn w:val="a0"/>
    <w:uiPriority w:val="99"/>
    <w:unhideWhenUsed/>
    <w:rsid w:val="00E40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2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342A"/>
    <w:pPr>
      <w:tabs>
        <w:tab w:val="center" w:pos="4252"/>
        <w:tab w:val="right" w:pos="8504"/>
      </w:tabs>
      <w:snapToGrid w:val="0"/>
    </w:pPr>
  </w:style>
  <w:style w:type="paragraph" w:styleId="a4">
    <w:name w:val="footer"/>
    <w:basedOn w:val="a"/>
    <w:rsid w:val="0031342A"/>
    <w:pPr>
      <w:tabs>
        <w:tab w:val="center" w:pos="4252"/>
        <w:tab w:val="right" w:pos="8504"/>
      </w:tabs>
      <w:snapToGrid w:val="0"/>
    </w:pPr>
  </w:style>
  <w:style w:type="paragraph" w:styleId="a5">
    <w:name w:val="Body Text"/>
    <w:basedOn w:val="a"/>
    <w:rsid w:val="0031342A"/>
    <w:rPr>
      <w:rFonts w:ascii="ＭＳ 明朝" w:eastAsia="ＭＳ 明朝"/>
      <w:sz w:val="20"/>
    </w:rPr>
  </w:style>
  <w:style w:type="paragraph" w:styleId="a6">
    <w:name w:val="Date"/>
    <w:basedOn w:val="a"/>
    <w:next w:val="a"/>
    <w:link w:val="a7"/>
    <w:uiPriority w:val="99"/>
    <w:semiHidden/>
    <w:unhideWhenUsed/>
    <w:rsid w:val="00D64132"/>
  </w:style>
  <w:style w:type="character" w:customStyle="1" w:styleId="a7">
    <w:name w:val="日付 (文字)"/>
    <w:basedOn w:val="a0"/>
    <w:link w:val="a6"/>
    <w:uiPriority w:val="99"/>
    <w:semiHidden/>
    <w:rsid w:val="00D64132"/>
    <w:rPr>
      <w:kern w:val="2"/>
      <w:sz w:val="24"/>
    </w:rPr>
  </w:style>
  <w:style w:type="paragraph" w:styleId="a8">
    <w:name w:val="Balloon Text"/>
    <w:basedOn w:val="a"/>
    <w:link w:val="a9"/>
    <w:uiPriority w:val="99"/>
    <w:semiHidden/>
    <w:unhideWhenUsed/>
    <w:rsid w:val="00A13789"/>
    <w:rPr>
      <w:rFonts w:ascii="Arial" w:eastAsia="ＭＳ ゴシック" w:hAnsi="Arial"/>
      <w:sz w:val="18"/>
      <w:szCs w:val="18"/>
    </w:rPr>
  </w:style>
  <w:style w:type="character" w:customStyle="1" w:styleId="a9">
    <w:name w:val="吹き出し (文字)"/>
    <w:basedOn w:val="a0"/>
    <w:link w:val="a8"/>
    <w:uiPriority w:val="99"/>
    <w:semiHidden/>
    <w:rsid w:val="00A13789"/>
    <w:rPr>
      <w:rFonts w:ascii="Arial" w:eastAsia="ＭＳ ゴシック" w:hAnsi="Arial" w:cs="Times New Roman"/>
      <w:kern w:val="2"/>
      <w:sz w:val="18"/>
      <w:szCs w:val="18"/>
    </w:rPr>
  </w:style>
  <w:style w:type="paragraph" w:styleId="aa">
    <w:name w:val="List Paragraph"/>
    <w:basedOn w:val="a"/>
    <w:uiPriority w:val="99"/>
    <w:qFormat/>
    <w:rsid w:val="00D73AC7"/>
    <w:pPr>
      <w:ind w:leftChars="400" w:left="960"/>
    </w:pPr>
  </w:style>
  <w:style w:type="character" w:styleId="ab">
    <w:name w:val="annotation reference"/>
    <w:basedOn w:val="a0"/>
    <w:uiPriority w:val="99"/>
    <w:semiHidden/>
    <w:unhideWhenUsed/>
    <w:rsid w:val="008B03B3"/>
    <w:rPr>
      <w:sz w:val="18"/>
      <w:szCs w:val="18"/>
    </w:rPr>
  </w:style>
  <w:style w:type="paragraph" w:styleId="ac">
    <w:name w:val="annotation text"/>
    <w:basedOn w:val="a"/>
    <w:link w:val="ad"/>
    <w:uiPriority w:val="99"/>
    <w:semiHidden/>
    <w:unhideWhenUsed/>
    <w:rsid w:val="008B03B3"/>
    <w:pPr>
      <w:jc w:val="left"/>
    </w:pPr>
  </w:style>
  <w:style w:type="character" w:customStyle="1" w:styleId="ad">
    <w:name w:val="コメント文字列 (文字)"/>
    <w:basedOn w:val="a0"/>
    <w:link w:val="ac"/>
    <w:uiPriority w:val="99"/>
    <w:semiHidden/>
    <w:rsid w:val="008B03B3"/>
    <w:rPr>
      <w:kern w:val="2"/>
      <w:sz w:val="24"/>
    </w:rPr>
  </w:style>
  <w:style w:type="paragraph" w:styleId="ae">
    <w:name w:val="annotation subject"/>
    <w:basedOn w:val="ac"/>
    <w:next w:val="ac"/>
    <w:link w:val="af"/>
    <w:uiPriority w:val="99"/>
    <w:semiHidden/>
    <w:unhideWhenUsed/>
    <w:rsid w:val="008B03B3"/>
    <w:rPr>
      <w:b/>
      <w:bCs/>
    </w:rPr>
  </w:style>
  <w:style w:type="character" w:customStyle="1" w:styleId="af">
    <w:name w:val="コメント内容 (文字)"/>
    <w:basedOn w:val="ad"/>
    <w:link w:val="ae"/>
    <w:uiPriority w:val="99"/>
    <w:semiHidden/>
    <w:rsid w:val="008B03B3"/>
    <w:rPr>
      <w:b/>
      <w:bCs/>
      <w:kern w:val="2"/>
      <w:sz w:val="24"/>
    </w:rPr>
  </w:style>
  <w:style w:type="character" w:styleId="af0">
    <w:name w:val="Hyperlink"/>
    <w:basedOn w:val="a0"/>
    <w:uiPriority w:val="99"/>
    <w:unhideWhenUsed/>
    <w:rsid w:val="00E40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oas@umin.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「運転免許とてんかん」に関するアンケートへの御協力のお願い</vt:lpstr>
    </vt:vector>
  </TitlesOfParts>
  <Company>滋賀県立小児保険医療センター</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「運転免許とてんかん」に関するアンケートへの御協力のお願い</dc:title>
  <dc:creator>静岡東病院医局１１１３</dc:creator>
  <cp:lastModifiedBy>日本てんかん学会事務局</cp:lastModifiedBy>
  <cp:revision>14</cp:revision>
  <cp:lastPrinted>2016-03-11T08:33:00Z</cp:lastPrinted>
  <dcterms:created xsi:type="dcterms:W3CDTF">2015-10-29T00:15:00Z</dcterms:created>
  <dcterms:modified xsi:type="dcterms:W3CDTF">2016-03-11T08:33:00Z</dcterms:modified>
</cp:coreProperties>
</file>