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4FD50F75" w14:textId="77777777" w:rsidR="00623307" w:rsidRDefault="003C65DF">
      <w:pPr>
        <w:spacing w:before="173"/>
        <w:ind w:left="101"/>
        <w:rPr>
          <w:sz w:val="36"/>
        </w:rPr>
      </w:pPr>
      <w:bookmarkStart w:id="0" w:name="Sample_(1)"/>
      <w:bookmarkEnd w:id="0"/>
      <w:proofErr w:type="spellStart"/>
      <w:r>
        <w:rPr>
          <w:color w:val="FB0106"/>
          <w:sz w:val="36"/>
        </w:rPr>
        <w:t>見本</w:t>
      </w:r>
      <w:proofErr w:type="spellEnd"/>
    </w:p>
    <w:p w14:paraId="3BBEE108" w14:textId="77777777" w:rsidR="00623307" w:rsidRDefault="00623307">
      <w:pPr>
        <w:pStyle w:val="a3"/>
        <w:rPr>
          <w:sz w:val="60"/>
        </w:rPr>
      </w:pPr>
    </w:p>
    <w:p w14:paraId="24CBCE78" w14:textId="77777777" w:rsidR="00623307" w:rsidRDefault="00623307">
      <w:pPr>
        <w:pStyle w:val="a3"/>
        <w:rPr>
          <w:sz w:val="60"/>
        </w:rPr>
      </w:pPr>
    </w:p>
    <w:p w14:paraId="39BC8DE9" w14:textId="77777777" w:rsidR="00623307" w:rsidRDefault="00623307">
      <w:pPr>
        <w:pStyle w:val="a3"/>
        <w:rPr>
          <w:sz w:val="60"/>
        </w:rPr>
      </w:pPr>
    </w:p>
    <w:p w14:paraId="119D05F4" w14:textId="77777777" w:rsidR="00623307" w:rsidRDefault="00623307">
      <w:pPr>
        <w:pStyle w:val="a3"/>
        <w:rPr>
          <w:sz w:val="60"/>
        </w:rPr>
      </w:pPr>
    </w:p>
    <w:p w14:paraId="4FFA211B" w14:textId="77777777" w:rsidR="00623307" w:rsidRDefault="00623307">
      <w:pPr>
        <w:pStyle w:val="a3"/>
        <w:rPr>
          <w:sz w:val="60"/>
        </w:rPr>
      </w:pPr>
    </w:p>
    <w:p w14:paraId="49D4DCE1" w14:textId="77777777" w:rsidR="00623307" w:rsidRDefault="00623307">
      <w:pPr>
        <w:pStyle w:val="a3"/>
        <w:spacing w:before="11"/>
        <w:rPr>
          <w:sz w:val="58"/>
        </w:rPr>
      </w:pPr>
    </w:p>
    <w:p w14:paraId="062A75F0" w14:textId="77777777" w:rsidR="00623307" w:rsidRDefault="003C65DF">
      <w:pPr>
        <w:spacing w:line="160" w:lineRule="exact"/>
        <w:ind w:left="684"/>
        <w:rPr>
          <w:sz w:val="19"/>
        </w:rPr>
      </w:pPr>
      <w:r>
        <w:rPr>
          <w:sz w:val="19"/>
        </w:rPr>
        <w:t>［</w:t>
      </w:r>
      <w:proofErr w:type="spellStart"/>
      <w:r>
        <w:rPr>
          <w:sz w:val="19"/>
        </w:rPr>
        <w:t>はじめに</w:t>
      </w:r>
      <w:proofErr w:type="spellEnd"/>
      <w:r>
        <w:rPr>
          <w:sz w:val="19"/>
        </w:rPr>
        <w:t>］</w:t>
      </w:r>
    </w:p>
    <w:p w14:paraId="25FB35A1" w14:textId="77777777" w:rsidR="00623307" w:rsidRDefault="003C65DF">
      <w:pPr>
        <w:pStyle w:val="a3"/>
        <w:spacing w:before="7"/>
        <w:rPr>
          <w:sz w:val="43"/>
        </w:rPr>
      </w:pPr>
      <w:r>
        <w:br w:type="column"/>
      </w:r>
    </w:p>
    <w:p w14:paraId="3145393B" w14:textId="77777777" w:rsidR="00623307" w:rsidRDefault="003C65DF">
      <w:pPr>
        <w:pStyle w:val="2"/>
        <w:ind w:left="521" w:right="404"/>
      </w:pPr>
      <w:proofErr w:type="spellStart"/>
      <w:r>
        <w:rPr>
          <w:color w:val="FB0106"/>
          <w:w w:val="95"/>
        </w:rPr>
        <w:t>フォントは日本語はMS明朝体、英語と数字はCenturyで</w:t>
      </w:r>
      <w:proofErr w:type="gramStart"/>
      <w:r>
        <w:rPr>
          <w:color w:val="FB0106"/>
          <w:w w:val="95"/>
        </w:rPr>
        <w:t>半角</w:t>
      </w:r>
      <w:proofErr w:type="spellEnd"/>
      <w:r>
        <w:rPr>
          <w:color w:val="FB0106"/>
          <w:w w:val="95"/>
        </w:rPr>
        <w:t xml:space="preserve">  </w:t>
      </w:r>
      <w:r>
        <w:rPr>
          <w:color w:val="FB0106"/>
        </w:rPr>
        <w:t>マージン</w:t>
      </w:r>
      <w:proofErr w:type="gramEnd"/>
      <w:r>
        <w:rPr>
          <w:color w:val="FB0106"/>
        </w:rPr>
        <w:t>上下3.0cm、左右2.0cm                                            2枚目は左上隅より2段組みで印字</w:t>
      </w:r>
    </w:p>
    <w:p w14:paraId="47B15ACF" w14:textId="77777777" w:rsidR="00623307" w:rsidRDefault="003C65DF">
      <w:pPr>
        <w:spacing w:before="166"/>
        <w:ind w:left="1046"/>
        <w:rPr>
          <w:sz w:val="28"/>
        </w:rPr>
      </w:pPr>
      <w:proofErr w:type="spellStart"/>
      <w:r>
        <w:rPr>
          <w:w w:val="95"/>
          <w:sz w:val="28"/>
        </w:rPr>
        <w:t>ループス腎炎における血清補体蛋白の解析</w:t>
      </w:r>
      <w:proofErr w:type="spellEnd"/>
    </w:p>
    <w:p w14:paraId="79F590E3" w14:textId="77777777" w:rsidR="00623307" w:rsidRDefault="00623307">
      <w:pPr>
        <w:pStyle w:val="a3"/>
        <w:rPr>
          <w:sz w:val="28"/>
        </w:rPr>
      </w:pPr>
    </w:p>
    <w:p w14:paraId="5CC43E90" w14:textId="77777777" w:rsidR="00623307" w:rsidRDefault="003C65DF">
      <w:pPr>
        <w:spacing w:before="219"/>
        <w:ind w:left="676"/>
        <w:rPr>
          <w:rFonts w:ascii="Times New Roman" w:eastAsia="Times New Roman" w:hAnsi="Times New Roman"/>
          <w:sz w:val="13"/>
        </w:rPr>
      </w:pPr>
      <w:proofErr w:type="spellStart"/>
      <w:r>
        <w:rPr>
          <w:w w:val="120"/>
          <w:sz w:val="19"/>
        </w:rPr>
        <w:t>補体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一郎</w:t>
      </w:r>
      <w:proofErr w:type="spellEnd"/>
      <w:r>
        <w:rPr>
          <w:w w:val="120"/>
          <w:sz w:val="19"/>
        </w:rPr>
        <w:t xml:space="preserve"> </w:t>
      </w:r>
      <w:r>
        <w:rPr>
          <w:rFonts w:ascii="Times New Roman" w:eastAsia="Times New Roman" w:hAnsi="Times New Roman"/>
          <w:w w:val="120"/>
          <w:position w:val="5"/>
          <w:sz w:val="13"/>
        </w:rPr>
        <w:t>1)</w:t>
      </w:r>
      <w:r>
        <w:rPr>
          <w:w w:val="120"/>
          <w:sz w:val="19"/>
        </w:rPr>
        <w:t>、</w:t>
      </w:r>
      <w:proofErr w:type="spellStart"/>
      <w:r>
        <w:rPr>
          <w:w w:val="120"/>
          <w:sz w:val="19"/>
        </w:rPr>
        <w:t>補体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花子</w:t>
      </w:r>
      <w:proofErr w:type="spellEnd"/>
      <w:r>
        <w:rPr>
          <w:w w:val="120"/>
          <w:sz w:val="19"/>
        </w:rPr>
        <w:t xml:space="preserve"> </w:t>
      </w:r>
      <w:r>
        <w:rPr>
          <w:rFonts w:ascii="Times New Roman" w:eastAsia="Times New Roman" w:hAnsi="Times New Roman"/>
          <w:w w:val="120"/>
          <w:position w:val="5"/>
          <w:sz w:val="13"/>
        </w:rPr>
        <w:t>1)</w:t>
      </w:r>
      <w:r>
        <w:rPr>
          <w:w w:val="120"/>
          <w:sz w:val="19"/>
        </w:rPr>
        <w:t>、○○ ○○</w:t>
      </w:r>
      <w:r>
        <w:rPr>
          <w:rFonts w:ascii="Times New Roman" w:eastAsia="Times New Roman" w:hAnsi="Times New Roman"/>
          <w:w w:val="120"/>
          <w:position w:val="5"/>
          <w:sz w:val="13"/>
        </w:rPr>
        <w:t>2)</w:t>
      </w:r>
      <w:r>
        <w:rPr>
          <w:w w:val="120"/>
          <w:sz w:val="19"/>
        </w:rPr>
        <w:t>、・・・、</w:t>
      </w:r>
      <w:proofErr w:type="spellStart"/>
      <w:r>
        <w:rPr>
          <w:w w:val="120"/>
          <w:sz w:val="19"/>
        </w:rPr>
        <w:t>補体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次郎</w:t>
      </w:r>
      <w:proofErr w:type="spellEnd"/>
      <w:r>
        <w:rPr>
          <w:w w:val="120"/>
          <w:sz w:val="19"/>
        </w:rPr>
        <w:t xml:space="preserve"> </w:t>
      </w:r>
      <w:r>
        <w:rPr>
          <w:rFonts w:ascii="Times New Roman" w:eastAsia="Times New Roman" w:hAnsi="Times New Roman"/>
          <w:w w:val="120"/>
          <w:position w:val="5"/>
          <w:sz w:val="13"/>
        </w:rPr>
        <w:t>2)</w:t>
      </w:r>
    </w:p>
    <w:p w14:paraId="6FA0FBF1" w14:textId="77777777" w:rsidR="00623307" w:rsidRDefault="003C65DF">
      <w:pPr>
        <w:tabs>
          <w:tab w:val="left" w:pos="3432"/>
        </w:tabs>
        <w:spacing w:before="105"/>
        <w:ind w:left="516"/>
        <w:rPr>
          <w:sz w:val="19"/>
        </w:rPr>
      </w:pPr>
      <w:r>
        <w:rPr>
          <w:rFonts w:ascii="Times New Roman" w:eastAsia="Times New Roman"/>
          <w:w w:val="105"/>
          <w:position w:val="5"/>
          <w:sz w:val="13"/>
        </w:rPr>
        <w:t>1)</w:t>
      </w:r>
      <w:proofErr w:type="spellStart"/>
      <w:r>
        <w:rPr>
          <w:spacing w:val="3"/>
          <w:w w:val="105"/>
          <w:sz w:val="19"/>
        </w:rPr>
        <w:t>補体大学大学院医学系研究</w:t>
      </w:r>
      <w:r>
        <w:rPr>
          <w:w w:val="105"/>
          <w:sz w:val="19"/>
        </w:rPr>
        <w:t>科</w:t>
      </w:r>
      <w:proofErr w:type="spellEnd"/>
      <w:r>
        <w:rPr>
          <w:w w:val="105"/>
          <w:sz w:val="19"/>
        </w:rPr>
        <w:tab/>
      </w:r>
      <w:proofErr w:type="spellStart"/>
      <w:r>
        <w:rPr>
          <w:spacing w:val="3"/>
          <w:w w:val="105"/>
          <w:sz w:val="19"/>
        </w:rPr>
        <w:t>免疫学</w:t>
      </w:r>
      <w:proofErr w:type="spellEnd"/>
      <w:r>
        <w:rPr>
          <w:spacing w:val="3"/>
          <w:w w:val="105"/>
          <w:sz w:val="19"/>
        </w:rPr>
        <w:t>、</w:t>
      </w:r>
      <w:r>
        <w:rPr>
          <w:rFonts w:ascii="Times New Roman" w:eastAsia="Times New Roman"/>
          <w:w w:val="105"/>
          <w:position w:val="5"/>
          <w:sz w:val="13"/>
        </w:rPr>
        <w:t>2)</w:t>
      </w:r>
      <w:proofErr w:type="spellStart"/>
      <w:r>
        <w:rPr>
          <w:spacing w:val="3"/>
          <w:w w:val="105"/>
          <w:sz w:val="19"/>
        </w:rPr>
        <w:t>補体大学附属病</w:t>
      </w:r>
      <w:r>
        <w:rPr>
          <w:w w:val="105"/>
          <w:sz w:val="19"/>
        </w:rPr>
        <w:t>院</w:t>
      </w:r>
      <w:proofErr w:type="spellEnd"/>
      <w:r>
        <w:rPr>
          <w:spacing w:val="8"/>
          <w:w w:val="105"/>
          <w:sz w:val="19"/>
        </w:rPr>
        <w:t xml:space="preserve"> </w:t>
      </w:r>
      <w:proofErr w:type="spellStart"/>
      <w:r>
        <w:rPr>
          <w:spacing w:val="3"/>
          <w:w w:val="105"/>
          <w:sz w:val="19"/>
        </w:rPr>
        <w:t>内科学</w:t>
      </w:r>
      <w:proofErr w:type="spellEnd"/>
    </w:p>
    <w:p w14:paraId="0DEE4065" w14:textId="77777777" w:rsidR="00623307" w:rsidRDefault="00623307">
      <w:pPr>
        <w:pStyle w:val="a3"/>
        <w:rPr>
          <w:sz w:val="20"/>
        </w:rPr>
      </w:pPr>
    </w:p>
    <w:p w14:paraId="08290F47" w14:textId="77777777" w:rsidR="00623307" w:rsidRDefault="00623307">
      <w:pPr>
        <w:pStyle w:val="a3"/>
        <w:spacing w:before="13"/>
        <w:rPr>
          <w:sz w:val="16"/>
        </w:rPr>
      </w:pPr>
    </w:p>
    <w:p w14:paraId="2A3BCD31" w14:textId="77777777" w:rsidR="00623307" w:rsidRDefault="003C65DF">
      <w:pPr>
        <w:spacing w:line="362" w:lineRule="auto"/>
        <w:ind w:left="-37" w:firstLine="98"/>
        <w:rPr>
          <w:rFonts w:ascii="Times New Roman" w:eastAsia="Times New Roman" w:hAnsi="Times New Roman"/>
          <w:sz w:val="13"/>
        </w:rPr>
      </w:pPr>
      <w:r>
        <w:rPr>
          <w:rFonts w:ascii="Times New Roman" w:eastAsia="Times New Roman" w:hAnsi="Times New Roman"/>
          <w:w w:val="125"/>
          <w:sz w:val="19"/>
        </w:rPr>
        <w:t>Analysis</w:t>
      </w:r>
      <w:r>
        <w:rPr>
          <w:rFonts w:ascii="Times New Roman" w:eastAsia="Times New Roman" w:hAnsi="Times New Roman"/>
          <w:spacing w:val="-23"/>
          <w:w w:val="125"/>
          <w:sz w:val="19"/>
        </w:rPr>
        <w:t xml:space="preserve"> </w:t>
      </w:r>
      <w:r>
        <w:rPr>
          <w:rFonts w:ascii="Times New Roman" w:eastAsia="Times New Roman" w:hAnsi="Times New Roman"/>
          <w:w w:val="125"/>
          <w:sz w:val="19"/>
        </w:rPr>
        <w:t>of</w:t>
      </w:r>
      <w:r>
        <w:rPr>
          <w:rFonts w:ascii="Times New Roman" w:eastAsia="Times New Roman" w:hAnsi="Times New Roman"/>
          <w:spacing w:val="-23"/>
          <w:w w:val="125"/>
          <w:sz w:val="19"/>
        </w:rPr>
        <w:t xml:space="preserve"> </w:t>
      </w:r>
      <w:r>
        <w:rPr>
          <w:rFonts w:ascii="Times New Roman" w:eastAsia="Times New Roman" w:hAnsi="Times New Roman"/>
          <w:w w:val="125"/>
          <w:sz w:val="19"/>
        </w:rPr>
        <w:t>serum</w:t>
      </w:r>
      <w:r>
        <w:rPr>
          <w:rFonts w:ascii="Times New Roman" w:eastAsia="Times New Roman" w:hAnsi="Times New Roman"/>
          <w:spacing w:val="-22"/>
          <w:w w:val="125"/>
          <w:sz w:val="19"/>
        </w:rPr>
        <w:t xml:space="preserve"> </w:t>
      </w:r>
      <w:r>
        <w:rPr>
          <w:rFonts w:ascii="Times New Roman" w:eastAsia="Times New Roman" w:hAnsi="Times New Roman"/>
          <w:w w:val="125"/>
          <w:sz w:val="19"/>
        </w:rPr>
        <w:t>complement</w:t>
      </w:r>
      <w:r>
        <w:rPr>
          <w:rFonts w:ascii="Times New Roman" w:eastAsia="Times New Roman" w:hAnsi="Times New Roman"/>
          <w:spacing w:val="-23"/>
          <w:w w:val="125"/>
          <w:sz w:val="19"/>
        </w:rPr>
        <w:t xml:space="preserve"> </w:t>
      </w:r>
      <w:r>
        <w:rPr>
          <w:rFonts w:ascii="Times New Roman" w:eastAsia="Times New Roman" w:hAnsi="Times New Roman"/>
          <w:w w:val="125"/>
          <w:sz w:val="19"/>
        </w:rPr>
        <w:t>components</w:t>
      </w:r>
      <w:r>
        <w:rPr>
          <w:rFonts w:ascii="Times New Roman" w:eastAsia="Times New Roman" w:hAnsi="Times New Roman"/>
          <w:spacing w:val="-23"/>
          <w:w w:val="125"/>
          <w:sz w:val="19"/>
        </w:rPr>
        <w:t xml:space="preserve"> </w:t>
      </w:r>
      <w:r>
        <w:rPr>
          <w:rFonts w:ascii="Times New Roman" w:eastAsia="Times New Roman" w:hAnsi="Times New Roman"/>
          <w:w w:val="125"/>
          <w:sz w:val="19"/>
        </w:rPr>
        <w:t>in</w:t>
      </w:r>
      <w:r>
        <w:rPr>
          <w:rFonts w:ascii="Times New Roman" w:eastAsia="Times New Roman" w:hAnsi="Times New Roman"/>
          <w:spacing w:val="-23"/>
          <w:w w:val="125"/>
          <w:sz w:val="19"/>
        </w:rPr>
        <w:t xml:space="preserve"> </w:t>
      </w:r>
      <w:r>
        <w:rPr>
          <w:rFonts w:ascii="Times New Roman" w:eastAsia="Times New Roman" w:hAnsi="Times New Roman"/>
          <w:w w:val="125"/>
          <w:sz w:val="19"/>
        </w:rPr>
        <w:t>patients</w:t>
      </w:r>
      <w:r>
        <w:rPr>
          <w:rFonts w:ascii="Times New Roman" w:eastAsia="Times New Roman" w:hAnsi="Times New Roman"/>
          <w:spacing w:val="-23"/>
          <w:w w:val="125"/>
          <w:sz w:val="19"/>
        </w:rPr>
        <w:t xml:space="preserve"> </w:t>
      </w:r>
      <w:r>
        <w:rPr>
          <w:rFonts w:ascii="Times New Roman" w:eastAsia="Times New Roman" w:hAnsi="Times New Roman"/>
          <w:w w:val="125"/>
          <w:sz w:val="19"/>
        </w:rPr>
        <w:t>with</w:t>
      </w:r>
      <w:r>
        <w:rPr>
          <w:rFonts w:ascii="Times New Roman" w:eastAsia="Times New Roman" w:hAnsi="Times New Roman"/>
          <w:spacing w:val="-23"/>
          <w:w w:val="125"/>
          <w:sz w:val="19"/>
        </w:rPr>
        <w:t xml:space="preserve"> </w:t>
      </w:r>
      <w:r>
        <w:rPr>
          <w:rFonts w:ascii="Times New Roman" w:eastAsia="Times New Roman" w:hAnsi="Times New Roman"/>
          <w:w w:val="125"/>
          <w:sz w:val="19"/>
        </w:rPr>
        <w:t>lupus</w:t>
      </w:r>
      <w:r>
        <w:rPr>
          <w:rFonts w:ascii="Times New Roman" w:eastAsia="Times New Roman" w:hAnsi="Times New Roman"/>
          <w:spacing w:val="-23"/>
          <w:w w:val="125"/>
          <w:sz w:val="19"/>
        </w:rPr>
        <w:t xml:space="preserve"> </w:t>
      </w:r>
      <w:r>
        <w:rPr>
          <w:rFonts w:ascii="Times New Roman" w:eastAsia="Times New Roman" w:hAnsi="Times New Roman"/>
          <w:w w:val="125"/>
          <w:sz w:val="19"/>
        </w:rPr>
        <w:t>nephritis. Ichiro</w:t>
      </w:r>
      <w:r>
        <w:rPr>
          <w:rFonts w:ascii="Times New Roman" w:eastAsia="Times New Roman" w:hAnsi="Times New Roman"/>
          <w:spacing w:val="-14"/>
          <w:w w:val="125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w w:val="125"/>
          <w:sz w:val="19"/>
        </w:rPr>
        <w:t>Hotai</w:t>
      </w:r>
      <w:proofErr w:type="spellEnd"/>
      <w:r>
        <w:rPr>
          <w:rFonts w:ascii="Times New Roman" w:eastAsia="Times New Roman" w:hAnsi="Times New Roman"/>
          <w:w w:val="125"/>
          <w:position w:val="5"/>
          <w:sz w:val="13"/>
        </w:rPr>
        <w:t>1)</w:t>
      </w:r>
      <w:r>
        <w:rPr>
          <w:rFonts w:ascii="Times New Roman" w:eastAsia="Times New Roman" w:hAnsi="Times New Roman"/>
          <w:spacing w:val="-8"/>
          <w:w w:val="125"/>
          <w:sz w:val="19"/>
        </w:rPr>
        <w:t xml:space="preserve">, </w:t>
      </w:r>
      <w:proofErr w:type="spellStart"/>
      <w:r>
        <w:rPr>
          <w:rFonts w:ascii="Times New Roman" w:eastAsia="Times New Roman" w:hAnsi="Times New Roman"/>
          <w:w w:val="125"/>
          <w:sz w:val="19"/>
        </w:rPr>
        <w:t>Hanako</w:t>
      </w:r>
      <w:proofErr w:type="spellEnd"/>
      <w:r>
        <w:rPr>
          <w:rFonts w:ascii="Times New Roman" w:eastAsia="Times New Roman" w:hAnsi="Times New Roman"/>
          <w:spacing w:val="-14"/>
          <w:w w:val="125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w w:val="125"/>
          <w:sz w:val="19"/>
        </w:rPr>
        <w:t>Hotai</w:t>
      </w:r>
      <w:proofErr w:type="spellEnd"/>
      <w:r>
        <w:rPr>
          <w:rFonts w:ascii="Times New Roman" w:eastAsia="Times New Roman" w:hAnsi="Times New Roman"/>
          <w:w w:val="125"/>
          <w:position w:val="5"/>
          <w:sz w:val="13"/>
        </w:rPr>
        <w:t>1)</w:t>
      </w:r>
      <w:r>
        <w:rPr>
          <w:rFonts w:ascii="Times New Roman" w:eastAsia="Times New Roman" w:hAnsi="Times New Roman"/>
          <w:spacing w:val="10"/>
          <w:w w:val="125"/>
          <w:sz w:val="19"/>
        </w:rPr>
        <w:t xml:space="preserve">, </w:t>
      </w:r>
      <w:r>
        <w:rPr>
          <w:spacing w:val="3"/>
          <w:w w:val="145"/>
          <w:sz w:val="19"/>
        </w:rPr>
        <w:t xml:space="preserve">○○  </w:t>
      </w:r>
      <w:r>
        <w:rPr>
          <w:w w:val="125"/>
          <w:sz w:val="19"/>
        </w:rPr>
        <w:t>○○</w:t>
      </w:r>
      <w:r>
        <w:rPr>
          <w:rFonts w:ascii="Times New Roman" w:eastAsia="Times New Roman" w:hAnsi="Times New Roman"/>
          <w:w w:val="125"/>
          <w:position w:val="5"/>
          <w:sz w:val="13"/>
        </w:rPr>
        <w:t>2)</w:t>
      </w:r>
      <w:r>
        <w:rPr>
          <w:rFonts w:ascii="Times New Roman" w:eastAsia="Times New Roman" w:hAnsi="Times New Roman"/>
          <w:w w:val="125"/>
          <w:sz w:val="19"/>
        </w:rPr>
        <w:t>,</w:t>
      </w:r>
      <w:r>
        <w:rPr>
          <w:spacing w:val="3"/>
          <w:w w:val="125"/>
          <w:sz w:val="19"/>
        </w:rPr>
        <w:t>・・・</w:t>
      </w:r>
      <w:r>
        <w:rPr>
          <w:rFonts w:ascii="Times New Roman" w:eastAsia="Times New Roman" w:hAnsi="Times New Roman"/>
          <w:w w:val="125"/>
          <w:sz w:val="19"/>
        </w:rPr>
        <w:t>and</w:t>
      </w:r>
      <w:r>
        <w:rPr>
          <w:rFonts w:ascii="Times New Roman" w:eastAsia="Times New Roman" w:hAnsi="Times New Roman"/>
          <w:spacing w:val="-14"/>
          <w:w w:val="125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w w:val="125"/>
          <w:sz w:val="19"/>
        </w:rPr>
        <w:t>Jiro</w:t>
      </w:r>
      <w:proofErr w:type="spellEnd"/>
      <w:r>
        <w:rPr>
          <w:rFonts w:ascii="Times New Roman" w:eastAsia="Times New Roman" w:hAnsi="Times New Roman"/>
          <w:spacing w:val="-14"/>
          <w:w w:val="125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w w:val="125"/>
          <w:sz w:val="19"/>
        </w:rPr>
        <w:t>Hotai</w:t>
      </w:r>
      <w:proofErr w:type="spellEnd"/>
      <w:r>
        <w:rPr>
          <w:rFonts w:ascii="Times New Roman" w:eastAsia="Times New Roman" w:hAnsi="Times New Roman"/>
          <w:w w:val="125"/>
          <w:position w:val="5"/>
          <w:sz w:val="13"/>
        </w:rPr>
        <w:t>1)</w:t>
      </w:r>
    </w:p>
    <w:p w14:paraId="533BA5B2" w14:textId="77777777" w:rsidR="00623307" w:rsidRDefault="003C65DF">
      <w:pPr>
        <w:spacing w:before="6"/>
        <w:ind w:left="380"/>
        <w:rPr>
          <w:rFonts w:ascii="Times New Roman"/>
          <w:sz w:val="19"/>
        </w:rPr>
      </w:pPr>
      <w:r>
        <w:rPr>
          <w:rFonts w:ascii="Times New Roman"/>
          <w:w w:val="115"/>
          <w:position w:val="5"/>
          <w:sz w:val="13"/>
        </w:rPr>
        <w:t xml:space="preserve">1) </w:t>
      </w:r>
      <w:r>
        <w:rPr>
          <w:rFonts w:ascii="Times New Roman"/>
          <w:w w:val="115"/>
          <w:sz w:val="19"/>
        </w:rPr>
        <w:t>Immunology, Complement University Graduate School of   Medicine,</w:t>
      </w:r>
    </w:p>
    <w:p w14:paraId="32506FC9" w14:textId="77777777" w:rsidR="00623307" w:rsidRDefault="003C65DF">
      <w:pPr>
        <w:spacing w:before="141"/>
        <w:ind w:left="1086"/>
        <w:rPr>
          <w:rFonts w:ascii="Times New Roman"/>
          <w:sz w:val="19"/>
        </w:rPr>
      </w:pPr>
      <w:r>
        <w:rPr>
          <w:rFonts w:ascii="Times New Roman"/>
          <w:w w:val="120"/>
          <w:position w:val="5"/>
          <w:sz w:val="13"/>
        </w:rPr>
        <w:t xml:space="preserve">2) </w:t>
      </w:r>
      <w:r>
        <w:rPr>
          <w:rFonts w:ascii="Times New Roman"/>
          <w:w w:val="120"/>
          <w:sz w:val="19"/>
        </w:rPr>
        <w:t>Internal Medicine, Complement University Hospital</w:t>
      </w:r>
    </w:p>
    <w:p w14:paraId="52DD4EDB" w14:textId="77777777" w:rsidR="00623307" w:rsidRDefault="003C65DF">
      <w:pPr>
        <w:pStyle w:val="a3"/>
        <w:rPr>
          <w:rFonts w:ascii="Times New Roman"/>
          <w:sz w:val="40"/>
        </w:rPr>
      </w:pPr>
      <w:r>
        <w:br w:type="column"/>
      </w:r>
    </w:p>
    <w:p w14:paraId="0F27036D" w14:textId="77777777" w:rsidR="00623307" w:rsidRDefault="00623307">
      <w:pPr>
        <w:pStyle w:val="a3"/>
        <w:rPr>
          <w:rFonts w:ascii="Times New Roman"/>
          <w:sz w:val="40"/>
        </w:rPr>
      </w:pPr>
    </w:p>
    <w:p w14:paraId="66BB143C" w14:textId="77777777" w:rsidR="00623307" w:rsidRDefault="00623307">
      <w:pPr>
        <w:pStyle w:val="a3"/>
        <w:rPr>
          <w:rFonts w:ascii="Times New Roman"/>
          <w:sz w:val="40"/>
        </w:rPr>
      </w:pPr>
    </w:p>
    <w:p w14:paraId="32041F02" w14:textId="77777777" w:rsidR="00623307" w:rsidRDefault="003C65DF">
      <w:pPr>
        <w:pStyle w:val="2"/>
        <w:spacing w:before="272" w:line="305" w:lineRule="exact"/>
      </w:pPr>
      <w:r>
        <w:rPr>
          <w:color w:val="FB0106"/>
          <w:w w:val="110"/>
        </w:rPr>
        <w:t>14pt</w:t>
      </w:r>
    </w:p>
    <w:p w14:paraId="63266811" w14:textId="77777777" w:rsidR="00623307" w:rsidRDefault="003C65DF">
      <w:pPr>
        <w:spacing w:line="305" w:lineRule="exact"/>
        <w:ind w:left="101"/>
        <w:rPr>
          <w:sz w:val="24"/>
        </w:rPr>
      </w:pPr>
      <w:r>
        <w:rPr>
          <w:color w:val="FB0106"/>
          <w:sz w:val="24"/>
        </w:rPr>
        <w:t>１行あける</w:t>
      </w:r>
    </w:p>
    <w:p w14:paraId="537333EF" w14:textId="77777777" w:rsidR="00623307" w:rsidRDefault="003C65DF">
      <w:pPr>
        <w:spacing w:before="254"/>
        <w:ind w:left="101"/>
        <w:rPr>
          <w:sz w:val="24"/>
        </w:rPr>
      </w:pPr>
      <w:r>
        <w:rPr>
          <w:color w:val="FB0106"/>
          <w:w w:val="110"/>
          <w:sz w:val="24"/>
        </w:rPr>
        <w:t>10pt</w:t>
      </w:r>
    </w:p>
    <w:p w14:paraId="059C36EA" w14:textId="77777777" w:rsidR="00623307" w:rsidRDefault="003C65DF">
      <w:pPr>
        <w:spacing w:before="5" w:line="570" w:lineRule="atLeast"/>
        <w:ind w:left="101" w:right="82"/>
        <w:rPr>
          <w:sz w:val="24"/>
        </w:rPr>
      </w:pPr>
      <w:r>
        <w:rPr>
          <w:color w:val="FB0106"/>
          <w:sz w:val="24"/>
        </w:rPr>
        <w:t>１行あける 10pt</w:t>
      </w:r>
    </w:p>
    <w:p w14:paraId="54F34F60" w14:textId="77777777" w:rsidR="00623307" w:rsidRDefault="003C65DF">
      <w:pPr>
        <w:spacing w:line="288" w:lineRule="exact"/>
        <w:ind w:left="101"/>
        <w:rPr>
          <w:sz w:val="24"/>
        </w:rPr>
      </w:pPr>
      <w:r>
        <w:rPr>
          <w:color w:val="FB0106"/>
          <w:sz w:val="24"/>
        </w:rPr>
        <w:t>行間1行</w:t>
      </w:r>
    </w:p>
    <w:p w14:paraId="153901B3" w14:textId="77777777" w:rsidR="00623307" w:rsidRDefault="00623307">
      <w:pPr>
        <w:pStyle w:val="a3"/>
        <w:rPr>
          <w:sz w:val="40"/>
        </w:rPr>
      </w:pPr>
    </w:p>
    <w:p w14:paraId="4702F21D" w14:textId="77777777" w:rsidR="00623307" w:rsidRDefault="003C65DF">
      <w:pPr>
        <w:spacing w:before="321" w:line="288" w:lineRule="exact"/>
        <w:ind w:left="101" w:right="82"/>
        <w:rPr>
          <w:sz w:val="24"/>
        </w:rPr>
      </w:pPr>
      <w:r>
        <w:rPr>
          <w:color w:val="FB0106"/>
          <w:sz w:val="24"/>
        </w:rPr>
        <w:t>１行あける 10pt</w:t>
      </w:r>
    </w:p>
    <w:p w14:paraId="570F2451" w14:textId="77777777" w:rsidR="00623307" w:rsidRDefault="00623307">
      <w:pPr>
        <w:spacing w:line="288" w:lineRule="exact"/>
        <w:rPr>
          <w:sz w:val="24"/>
        </w:rPr>
        <w:sectPr w:rsidR="00623307">
          <w:pgSz w:w="11900" w:h="16840"/>
          <w:pgMar w:top="260" w:right="640" w:bottom="280" w:left="460" w:header="720" w:footer="720" w:gutter="0"/>
          <w:cols w:num="3" w:space="720" w:equalWidth="0">
            <w:col w:w="1882" w:space="40"/>
            <w:col w:w="7102" w:space="373"/>
            <w:col w:w="1403"/>
          </w:cols>
        </w:sectPr>
      </w:pPr>
    </w:p>
    <w:p w14:paraId="7AF112D6" w14:textId="77777777" w:rsidR="00623307" w:rsidRDefault="003C65DF">
      <w:pPr>
        <w:spacing w:before="114"/>
        <w:ind w:left="884"/>
        <w:rPr>
          <w:sz w:val="19"/>
        </w:rPr>
      </w:pPr>
      <w:proofErr w:type="spellStart"/>
      <w:r>
        <w:rPr>
          <w:sz w:val="19"/>
        </w:rPr>
        <w:lastRenderedPageBreak/>
        <w:t>ループス腎炎は活動性によって、血中補体価が低</w:t>
      </w:r>
      <w:proofErr w:type="spellEnd"/>
    </w:p>
    <w:p w14:paraId="0D6C8CAA" w14:textId="77777777" w:rsidR="00623307" w:rsidRDefault="003C65DF">
      <w:pPr>
        <w:spacing w:before="114"/>
        <w:ind w:left="484"/>
        <w:rPr>
          <w:sz w:val="19"/>
        </w:rPr>
      </w:pPr>
      <w:r>
        <w:br w:type="column"/>
      </w:r>
      <w:r>
        <w:rPr>
          <w:sz w:val="19"/>
        </w:rPr>
        <w:lastRenderedPageBreak/>
        <w:t>［</w:t>
      </w:r>
      <w:proofErr w:type="spellStart"/>
      <w:r>
        <w:rPr>
          <w:sz w:val="19"/>
        </w:rPr>
        <w:t>考察</w:t>
      </w:r>
      <w:proofErr w:type="spellEnd"/>
      <w:r>
        <w:rPr>
          <w:sz w:val="19"/>
        </w:rPr>
        <w:t>］</w:t>
      </w:r>
    </w:p>
    <w:p w14:paraId="185CFF0C" w14:textId="77777777" w:rsidR="00623307" w:rsidRDefault="003C65DF">
      <w:pPr>
        <w:pStyle w:val="2"/>
        <w:spacing w:line="295" w:lineRule="exact"/>
        <w:ind w:left="884"/>
      </w:pPr>
      <w:r>
        <w:br w:type="column"/>
      </w:r>
      <w:r>
        <w:rPr>
          <w:color w:val="FB0106"/>
        </w:rPr>
        <w:lastRenderedPageBreak/>
        <w:t>行間1行</w:t>
      </w:r>
    </w:p>
    <w:p w14:paraId="42B1260F" w14:textId="77777777" w:rsidR="00623307" w:rsidRDefault="00623307">
      <w:pPr>
        <w:spacing w:line="295" w:lineRule="exact"/>
        <w:sectPr w:rsidR="00623307">
          <w:type w:val="continuous"/>
          <w:pgSz w:w="11900" w:h="16840"/>
          <w:pgMar w:top="1600" w:right="640" w:bottom="280" w:left="460" w:header="720" w:footer="720" w:gutter="0"/>
          <w:cols w:num="3" w:space="720" w:equalWidth="0">
            <w:col w:w="5291" w:space="40"/>
            <w:col w:w="1282" w:space="2001"/>
            <w:col w:w="2186"/>
          </w:cols>
        </w:sectPr>
      </w:pPr>
    </w:p>
    <w:p w14:paraId="210DD7DB" w14:textId="77777777" w:rsidR="00623307" w:rsidRDefault="003C65DF">
      <w:pPr>
        <w:spacing w:before="105"/>
        <w:ind w:left="684"/>
        <w:jc w:val="both"/>
        <w:rPr>
          <w:sz w:val="19"/>
        </w:rPr>
      </w:pPr>
      <w:proofErr w:type="spellStart"/>
      <w:r>
        <w:rPr>
          <w:w w:val="150"/>
          <w:sz w:val="19"/>
        </w:rPr>
        <w:lastRenderedPageBreak/>
        <w:t>下する</w:t>
      </w:r>
      <w:proofErr w:type="spellEnd"/>
      <w:r>
        <w:rPr>
          <w:w w:val="150"/>
          <w:sz w:val="19"/>
        </w:rPr>
        <w:t>。○○○○○○○○○○○○○○○○○○○</w:t>
      </w:r>
    </w:p>
    <w:p w14:paraId="2B1EAE33" w14:textId="77777777" w:rsidR="00623307" w:rsidRDefault="003C65DF">
      <w:pPr>
        <w:spacing w:before="105"/>
        <w:ind w:left="684"/>
        <w:jc w:val="both"/>
        <w:rPr>
          <w:sz w:val="19"/>
        </w:rPr>
      </w:pPr>
      <w:r>
        <w:rPr>
          <w:w w:val="170"/>
          <w:sz w:val="19"/>
        </w:rPr>
        <w:t>○○○○○○○○○○○○○○○○○○○○○○○</w:t>
      </w:r>
    </w:p>
    <w:p w14:paraId="530D927F" w14:textId="77777777" w:rsidR="00623307" w:rsidRDefault="003C65DF">
      <w:pPr>
        <w:spacing w:before="105"/>
        <w:ind w:left="684"/>
        <w:jc w:val="both"/>
        <w:rPr>
          <w:sz w:val="19"/>
        </w:rPr>
      </w:pPr>
      <w:r>
        <w:rPr>
          <w:w w:val="170"/>
          <w:sz w:val="19"/>
        </w:rPr>
        <w:t>○○○○○○○○○○○○○○○○○○○○○○○</w:t>
      </w:r>
    </w:p>
    <w:p w14:paraId="4ABA0646" w14:textId="77777777" w:rsidR="00623307" w:rsidRDefault="003C65DF">
      <w:pPr>
        <w:spacing w:before="105"/>
        <w:ind w:left="684"/>
        <w:jc w:val="both"/>
        <w:rPr>
          <w:sz w:val="19"/>
        </w:rPr>
      </w:pPr>
      <w:r>
        <w:rPr>
          <w:w w:val="145"/>
          <w:sz w:val="19"/>
        </w:rPr>
        <w:t>○○○○○○○○○○○</w:t>
      </w:r>
      <w:r>
        <w:rPr>
          <w:rFonts w:ascii="Times New Roman" w:eastAsia="Times New Roman" w:hAnsi="Times New Roman"/>
          <w:w w:val="145"/>
          <w:position w:val="5"/>
          <w:sz w:val="13"/>
        </w:rPr>
        <w:t>1)</w:t>
      </w:r>
      <w:r>
        <w:rPr>
          <w:w w:val="135"/>
          <w:sz w:val="19"/>
        </w:rPr>
        <w:t>。</w:t>
      </w:r>
    </w:p>
    <w:p w14:paraId="5D8F9A19" w14:textId="77777777" w:rsidR="00623307" w:rsidRDefault="00623307">
      <w:pPr>
        <w:pStyle w:val="a3"/>
        <w:rPr>
          <w:sz w:val="20"/>
        </w:rPr>
      </w:pPr>
    </w:p>
    <w:p w14:paraId="691795C9" w14:textId="77777777" w:rsidR="00623307" w:rsidRDefault="00623307">
      <w:pPr>
        <w:pStyle w:val="a3"/>
        <w:spacing w:before="9"/>
        <w:rPr>
          <w:sz w:val="14"/>
        </w:rPr>
      </w:pPr>
    </w:p>
    <w:p w14:paraId="48DA1EA7" w14:textId="77777777" w:rsidR="00623307" w:rsidRDefault="003C65DF">
      <w:pPr>
        <w:ind w:left="684"/>
        <w:jc w:val="both"/>
        <w:rPr>
          <w:sz w:val="19"/>
        </w:rPr>
      </w:pPr>
      <w:r>
        <w:rPr>
          <w:sz w:val="19"/>
        </w:rPr>
        <w:t>［</w:t>
      </w:r>
      <w:proofErr w:type="spellStart"/>
      <w:r>
        <w:rPr>
          <w:sz w:val="19"/>
        </w:rPr>
        <w:t>方法</w:t>
      </w:r>
      <w:proofErr w:type="spellEnd"/>
      <w:r>
        <w:rPr>
          <w:sz w:val="19"/>
        </w:rPr>
        <w:t>］</w:t>
      </w:r>
    </w:p>
    <w:p w14:paraId="72D6D650" w14:textId="77777777" w:rsidR="00623307" w:rsidRDefault="003C65DF">
      <w:pPr>
        <w:spacing w:before="104" w:line="338" w:lineRule="auto"/>
        <w:ind w:left="684"/>
        <w:jc w:val="both"/>
        <w:rPr>
          <w:sz w:val="19"/>
        </w:rPr>
      </w:pPr>
      <w:r>
        <w:rPr>
          <w:w w:val="186"/>
          <w:sz w:val="19"/>
        </w:rPr>
        <w:t xml:space="preserve"> </w:t>
      </w:r>
      <w:r>
        <w:rPr>
          <w:sz w:val="19"/>
        </w:rPr>
        <w:t xml:space="preserve">  </w:t>
      </w:r>
      <w:proofErr w:type="spellStart"/>
      <w:r>
        <w:rPr>
          <w:sz w:val="19"/>
        </w:rPr>
        <w:t>補体大学附属病院に通院中のループス腎炎患者の</w:t>
      </w:r>
      <w:r>
        <w:rPr>
          <w:w w:val="105"/>
          <w:sz w:val="19"/>
        </w:rPr>
        <w:t>血清を</w:t>
      </w:r>
      <w:proofErr w:type="spellEnd"/>
      <w:r>
        <w:rPr>
          <w:w w:val="105"/>
          <w:sz w:val="19"/>
        </w:rPr>
        <w:t xml:space="preserve"> </w:t>
      </w:r>
      <w:r>
        <w:rPr>
          <w:rFonts w:ascii="Times New Roman" w:eastAsia="Times New Roman" w:hAnsi="Times New Roman"/>
          <w:w w:val="105"/>
          <w:sz w:val="19"/>
        </w:rPr>
        <w:t xml:space="preserve">5 </w:t>
      </w:r>
      <w:proofErr w:type="spellStart"/>
      <w:r>
        <w:rPr>
          <w:w w:val="105"/>
          <w:sz w:val="19"/>
        </w:rPr>
        <w:t>年間集めて、</w:t>
      </w:r>
      <w:r>
        <w:rPr>
          <w:rFonts w:ascii="Times New Roman" w:eastAsia="Times New Roman" w:hAnsi="Times New Roman"/>
          <w:w w:val="105"/>
          <w:sz w:val="19"/>
        </w:rPr>
        <w:t>ELISA</w:t>
      </w:r>
      <w:proofErr w:type="spellEnd"/>
      <w:r>
        <w:rPr>
          <w:rFonts w:ascii="Times New Roman" w:eastAsia="Times New Roman" w:hAnsi="Times New Roman"/>
          <w:w w:val="105"/>
          <w:sz w:val="19"/>
        </w:rPr>
        <w:t xml:space="preserve"> </w:t>
      </w:r>
      <w:r>
        <w:rPr>
          <w:w w:val="105"/>
          <w:sz w:val="19"/>
        </w:rPr>
        <w:t xml:space="preserve">で </w:t>
      </w:r>
      <w:r>
        <w:rPr>
          <w:rFonts w:ascii="Times New Roman" w:eastAsia="Times New Roman" w:hAnsi="Times New Roman"/>
          <w:w w:val="105"/>
          <w:sz w:val="19"/>
        </w:rPr>
        <w:t>C3</w:t>
      </w:r>
      <w:r>
        <w:rPr>
          <w:w w:val="105"/>
          <w:sz w:val="19"/>
        </w:rPr>
        <w:t>、</w:t>
      </w:r>
      <w:r>
        <w:rPr>
          <w:rFonts w:ascii="Times New Roman" w:eastAsia="Times New Roman" w:hAnsi="Times New Roman"/>
          <w:w w:val="105"/>
          <w:sz w:val="19"/>
        </w:rPr>
        <w:t xml:space="preserve">C4 </w:t>
      </w:r>
      <w:proofErr w:type="spellStart"/>
      <w:r>
        <w:rPr>
          <w:w w:val="105"/>
          <w:sz w:val="19"/>
        </w:rPr>
        <w:t>の測定を行っ</w:t>
      </w:r>
      <w:proofErr w:type="spellEnd"/>
      <w:r>
        <w:rPr>
          <w:w w:val="105"/>
          <w:sz w:val="19"/>
        </w:rPr>
        <w:t xml:space="preserve"> た     </w:t>
      </w:r>
      <w:r>
        <w:rPr>
          <w:rFonts w:ascii="Times New Roman" w:eastAsia="Times New Roman" w:hAnsi="Times New Roman"/>
          <w:w w:val="105"/>
          <w:position w:val="5"/>
          <w:sz w:val="13"/>
        </w:rPr>
        <w:t xml:space="preserve">2) </w:t>
      </w:r>
      <w:r>
        <w:rPr>
          <w:w w:val="105"/>
          <w:sz w:val="19"/>
        </w:rPr>
        <w:t xml:space="preserve">。 </w:t>
      </w:r>
      <w:r>
        <w:rPr>
          <w:w w:val="155"/>
          <w:sz w:val="19"/>
        </w:rPr>
        <w:t>○○○○○○○○○○○○○○○○○○○</w:t>
      </w:r>
    </w:p>
    <w:p w14:paraId="36E8BF9D" w14:textId="77777777" w:rsidR="00623307" w:rsidRDefault="003C65DF">
      <w:pPr>
        <w:ind w:left="684"/>
        <w:jc w:val="both"/>
        <w:rPr>
          <w:sz w:val="19"/>
        </w:rPr>
      </w:pPr>
      <w:r>
        <w:rPr>
          <w:w w:val="170"/>
          <w:sz w:val="19"/>
        </w:rPr>
        <w:t>○○○○○○○○○○○○○○○○○○○○○○○</w:t>
      </w:r>
    </w:p>
    <w:p w14:paraId="1A0BA9F4" w14:textId="77777777" w:rsidR="00623307" w:rsidRDefault="003C65DF">
      <w:pPr>
        <w:spacing w:before="105"/>
        <w:ind w:left="684"/>
        <w:jc w:val="both"/>
        <w:rPr>
          <w:sz w:val="19"/>
        </w:rPr>
      </w:pPr>
      <w:r>
        <w:rPr>
          <w:w w:val="170"/>
          <w:sz w:val="19"/>
        </w:rPr>
        <w:t>○○○○○○○○○○○○○○○○○○○○○○○</w:t>
      </w:r>
    </w:p>
    <w:p w14:paraId="4C83A6CB" w14:textId="77777777" w:rsidR="00623307" w:rsidRDefault="003C65DF">
      <w:pPr>
        <w:spacing w:before="105"/>
        <w:ind w:left="684"/>
        <w:jc w:val="both"/>
        <w:rPr>
          <w:sz w:val="19"/>
        </w:rPr>
      </w:pPr>
      <w:r>
        <w:rPr>
          <w:w w:val="170"/>
          <w:sz w:val="19"/>
        </w:rPr>
        <w:t>○○○○○○○○○○○○○○○○○○○○○○○</w:t>
      </w:r>
    </w:p>
    <w:p w14:paraId="71A29994" w14:textId="77777777" w:rsidR="00623307" w:rsidRDefault="003C65DF">
      <w:pPr>
        <w:spacing w:before="105"/>
        <w:ind w:left="684"/>
        <w:jc w:val="both"/>
        <w:rPr>
          <w:sz w:val="19"/>
        </w:rPr>
      </w:pPr>
      <w:r>
        <w:rPr>
          <w:w w:val="155"/>
          <w:sz w:val="19"/>
        </w:rPr>
        <w:t>○○○○○。</w:t>
      </w:r>
    </w:p>
    <w:p w14:paraId="05EAA8D2" w14:textId="77777777" w:rsidR="00623307" w:rsidRDefault="00623307">
      <w:pPr>
        <w:pStyle w:val="a3"/>
        <w:rPr>
          <w:sz w:val="20"/>
        </w:rPr>
      </w:pPr>
    </w:p>
    <w:p w14:paraId="165B430E" w14:textId="77777777" w:rsidR="00623307" w:rsidRDefault="00623307">
      <w:pPr>
        <w:pStyle w:val="a3"/>
        <w:spacing w:before="9"/>
        <w:rPr>
          <w:sz w:val="14"/>
        </w:rPr>
      </w:pPr>
    </w:p>
    <w:p w14:paraId="46281D7E" w14:textId="77777777" w:rsidR="00623307" w:rsidRDefault="003C65DF">
      <w:pPr>
        <w:spacing w:before="1"/>
        <w:ind w:left="684"/>
        <w:jc w:val="both"/>
        <w:rPr>
          <w:sz w:val="19"/>
        </w:rPr>
      </w:pPr>
      <w:r>
        <w:rPr>
          <w:sz w:val="19"/>
        </w:rPr>
        <w:t>［</w:t>
      </w:r>
      <w:proofErr w:type="spellStart"/>
      <w:r>
        <w:rPr>
          <w:sz w:val="19"/>
        </w:rPr>
        <w:t>結果</w:t>
      </w:r>
      <w:proofErr w:type="spellEnd"/>
      <w:r>
        <w:rPr>
          <w:sz w:val="19"/>
        </w:rPr>
        <w:t>］</w:t>
      </w:r>
    </w:p>
    <w:p w14:paraId="0C004777" w14:textId="77777777" w:rsidR="00623307" w:rsidRDefault="003C65DF">
      <w:pPr>
        <w:spacing w:before="105"/>
        <w:ind w:left="684"/>
        <w:jc w:val="both"/>
        <w:rPr>
          <w:sz w:val="19"/>
        </w:rPr>
      </w:pPr>
      <w:r>
        <w:rPr>
          <w:w w:val="186"/>
          <w:sz w:val="19"/>
        </w:rPr>
        <w:t xml:space="preserve"> </w:t>
      </w:r>
      <w:r>
        <w:rPr>
          <w:sz w:val="19"/>
        </w:rPr>
        <w:t xml:space="preserve">  </w:t>
      </w:r>
      <w:proofErr w:type="spellStart"/>
      <w:r>
        <w:rPr>
          <w:w w:val="105"/>
          <w:sz w:val="19"/>
        </w:rPr>
        <w:t>活動性の高いループス腎炎患者において</w:t>
      </w:r>
      <w:proofErr w:type="spellEnd"/>
      <w:r>
        <w:rPr>
          <w:w w:val="105"/>
          <w:sz w:val="19"/>
        </w:rPr>
        <w:t>、○○○</w:t>
      </w:r>
    </w:p>
    <w:p w14:paraId="01C247CC" w14:textId="77777777" w:rsidR="00623307" w:rsidRDefault="003C65DF">
      <w:pPr>
        <w:spacing w:before="105"/>
        <w:ind w:left="684"/>
        <w:jc w:val="both"/>
        <w:rPr>
          <w:sz w:val="19"/>
        </w:rPr>
      </w:pPr>
      <w:r>
        <w:rPr>
          <w:w w:val="170"/>
          <w:sz w:val="19"/>
        </w:rPr>
        <w:t>○○○○○○○○○○○○○○○○○○○○○○○</w:t>
      </w:r>
    </w:p>
    <w:p w14:paraId="15490CFE" w14:textId="77777777" w:rsidR="00623307" w:rsidRDefault="003C65DF">
      <w:pPr>
        <w:spacing w:before="105"/>
        <w:ind w:left="684"/>
        <w:jc w:val="both"/>
        <w:rPr>
          <w:sz w:val="19"/>
        </w:rPr>
      </w:pPr>
      <w:r>
        <w:rPr>
          <w:w w:val="170"/>
          <w:sz w:val="19"/>
        </w:rPr>
        <w:t>○○○○○○○○○○○○○○○○○○○○○○○</w:t>
      </w:r>
    </w:p>
    <w:p w14:paraId="2E842260" w14:textId="77777777" w:rsidR="00623307" w:rsidRDefault="003C65DF">
      <w:pPr>
        <w:spacing w:before="105"/>
        <w:ind w:left="684"/>
        <w:jc w:val="both"/>
        <w:rPr>
          <w:sz w:val="19"/>
        </w:rPr>
      </w:pPr>
      <w:r>
        <w:rPr>
          <w:w w:val="172"/>
          <w:sz w:val="19"/>
        </w:rPr>
        <w:t>○○○○○○○○○○○○</w:t>
      </w:r>
      <w:r>
        <w:rPr>
          <w:spacing w:val="3"/>
          <w:w w:val="103"/>
          <w:sz w:val="19"/>
        </w:rPr>
        <w:t>（</w:t>
      </w:r>
      <w:r>
        <w:rPr>
          <w:w w:val="103"/>
          <w:sz w:val="19"/>
        </w:rPr>
        <w:t>図</w:t>
      </w:r>
      <w:r>
        <w:rPr>
          <w:sz w:val="19"/>
        </w:rPr>
        <w:t xml:space="preserve"> </w:t>
      </w:r>
      <w:r>
        <w:rPr>
          <w:rFonts w:ascii="Times New Roman" w:eastAsia="Times New Roman" w:hAnsi="Times New Roman"/>
          <w:spacing w:val="1"/>
          <w:w w:val="115"/>
          <w:sz w:val="19"/>
        </w:rPr>
        <w:t>1</w:t>
      </w:r>
      <w:r>
        <w:rPr>
          <w:spacing w:val="-97"/>
          <w:w w:val="103"/>
          <w:sz w:val="19"/>
        </w:rPr>
        <w:t>）</w:t>
      </w:r>
      <w:r>
        <w:rPr>
          <w:spacing w:val="-11"/>
          <w:w w:val="129"/>
          <w:sz w:val="19"/>
        </w:rPr>
        <w:t>。○</w:t>
      </w:r>
      <w:r>
        <w:rPr>
          <w:spacing w:val="2"/>
          <w:w w:val="172"/>
          <w:sz w:val="19"/>
        </w:rPr>
        <w:t>○○○○○○</w:t>
      </w:r>
    </w:p>
    <w:p w14:paraId="1E278CE7" w14:textId="77777777" w:rsidR="00623307" w:rsidRDefault="003C65DF">
      <w:pPr>
        <w:spacing w:before="105"/>
        <w:ind w:left="684"/>
        <w:jc w:val="both"/>
        <w:rPr>
          <w:sz w:val="19"/>
        </w:rPr>
      </w:pPr>
      <w:r>
        <w:rPr>
          <w:w w:val="165"/>
          <w:sz w:val="19"/>
        </w:rPr>
        <w:t>○○○○○○○○○○○○○○○○○。</w:t>
      </w:r>
    </w:p>
    <w:p w14:paraId="6E552D17" w14:textId="77777777" w:rsidR="00623307" w:rsidRDefault="003C65DF">
      <w:pPr>
        <w:spacing w:before="105"/>
        <w:ind w:left="484"/>
        <w:rPr>
          <w:sz w:val="19"/>
        </w:rPr>
      </w:pPr>
      <w:r>
        <w:br w:type="column"/>
      </w:r>
      <w:r>
        <w:rPr>
          <w:w w:val="175"/>
          <w:sz w:val="19"/>
        </w:rPr>
        <w:lastRenderedPageBreak/>
        <w:t>○○○○○○○○○○○○○○○○○○○○○○</w:t>
      </w:r>
    </w:p>
    <w:p w14:paraId="54AFCDE1" w14:textId="77777777" w:rsidR="00623307" w:rsidRDefault="003C65DF">
      <w:pPr>
        <w:spacing w:before="105"/>
        <w:ind w:left="384"/>
        <w:rPr>
          <w:sz w:val="19"/>
        </w:rPr>
      </w:pPr>
      <w:r>
        <w:rPr>
          <w:w w:val="175"/>
          <w:sz w:val="19"/>
        </w:rPr>
        <w:t>○○○○○○○○○○○○○○○○○○○○○○○</w:t>
      </w:r>
    </w:p>
    <w:p w14:paraId="777A1AC2" w14:textId="77777777" w:rsidR="00623307" w:rsidRDefault="003C65DF">
      <w:pPr>
        <w:spacing w:before="105"/>
        <w:ind w:left="384"/>
        <w:rPr>
          <w:sz w:val="19"/>
        </w:rPr>
      </w:pPr>
      <w:r>
        <w:rPr>
          <w:w w:val="150"/>
          <w:sz w:val="19"/>
        </w:rPr>
        <w:t>○○○○。</w:t>
      </w:r>
    </w:p>
    <w:p w14:paraId="22618581" w14:textId="77777777" w:rsidR="00623307" w:rsidRDefault="00623307">
      <w:pPr>
        <w:pStyle w:val="a3"/>
        <w:rPr>
          <w:sz w:val="20"/>
        </w:rPr>
      </w:pPr>
    </w:p>
    <w:p w14:paraId="124B779D" w14:textId="77777777" w:rsidR="00623307" w:rsidRDefault="00623307">
      <w:pPr>
        <w:pStyle w:val="a3"/>
        <w:spacing w:before="9"/>
        <w:rPr>
          <w:sz w:val="14"/>
        </w:rPr>
      </w:pPr>
      <w:bookmarkStart w:id="1" w:name="_GoBack"/>
      <w:bookmarkEnd w:id="1"/>
    </w:p>
    <w:p w14:paraId="74387C07" w14:textId="77777777" w:rsidR="00623307" w:rsidRDefault="003C65DF">
      <w:pPr>
        <w:spacing w:before="1"/>
        <w:ind w:left="384"/>
        <w:rPr>
          <w:sz w:val="19"/>
        </w:rPr>
      </w:pPr>
      <w:r>
        <w:rPr>
          <w:sz w:val="19"/>
        </w:rPr>
        <w:t>［</w:t>
      </w:r>
      <w:proofErr w:type="spellStart"/>
      <w:r>
        <w:rPr>
          <w:sz w:val="19"/>
        </w:rPr>
        <w:t>結論</w:t>
      </w:r>
      <w:proofErr w:type="spellEnd"/>
      <w:r>
        <w:rPr>
          <w:sz w:val="19"/>
        </w:rPr>
        <w:t>］</w:t>
      </w:r>
    </w:p>
    <w:p w14:paraId="35FB0903" w14:textId="77777777" w:rsidR="00623307" w:rsidRDefault="003C65DF">
      <w:pPr>
        <w:spacing w:before="105"/>
        <w:ind w:left="384"/>
        <w:rPr>
          <w:sz w:val="19"/>
        </w:rPr>
      </w:pPr>
      <w:r>
        <w:rPr>
          <w:w w:val="186"/>
          <w:sz w:val="19"/>
        </w:rPr>
        <w:t xml:space="preserve"> </w:t>
      </w:r>
      <w:r>
        <w:rPr>
          <w:sz w:val="19"/>
        </w:rPr>
        <w:t xml:space="preserve">  </w:t>
      </w:r>
      <w:r>
        <w:rPr>
          <w:w w:val="175"/>
          <w:sz w:val="19"/>
        </w:rPr>
        <w:t>○○○○○○○○○○○○○○○○○○○○○○</w:t>
      </w:r>
    </w:p>
    <w:p w14:paraId="7A95844A" w14:textId="77777777" w:rsidR="00623307" w:rsidRDefault="003C65DF">
      <w:pPr>
        <w:spacing w:before="105"/>
        <w:ind w:left="384"/>
        <w:rPr>
          <w:sz w:val="19"/>
        </w:rPr>
      </w:pPr>
      <w:r>
        <w:rPr>
          <w:w w:val="175"/>
          <w:sz w:val="19"/>
        </w:rPr>
        <w:t>○○○○○○○○○○○○○○○○○○○○○○○</w:t>
      </w:r>
    </w:p>
    <w:p w14:paraId="550100AB" w14:textId="77777777" w:rsidR="00623307" w:rsidRDefault="003C65DF">
      <w:pPr>
        <w:spacing w:before="105"/>
        <w:ind w:left="384"/>
        <w:rPr>
          <w:sz w:val="19"/>
        </w:rPr>
      </w:pPr>
      <w:r>
        <w:rPr>
          <w:w w:val="155"/>
          <w:sz w:val="19"/>
        </w:rPr>
        <w:t>○○○○○。</w:t>
      </w:r>
    </w:p>
    <w:p w14:paraId="22838EA4" w14:textId="77777777" w:rsidR="00623307" w:rsidRDefault="00623307">
      <w:pPr>
        <w:pStyle w:val="a3"/>
        <w:rPr>
          <w:sz w:val="20"/>
        </w:rPr>
      </w:pPr>
    </w:p>
    <w:p w14:paraId="2C040059" w14:textId="77777777" w:rsidR="00623307" w:rsidRDefault="00623307">
      <w:pPr>
        <w:pStyle w:val="a3"/>
        <w:spacing w:before="9"/>
        <w:rPr>
          <w:sz w:val="14"/>
        </w:rPr>
      </w:pPr>
    </w:p>
    <w:p w14:paraId="308E16D9" w14:textId="77777777" w:rsidR="00623307" w:rsidRDefault="003C65DF">
      <w:pPr>
        <w:ind w:left="384"/>
        <w:rPr>
          <w:sz w:val="19"/>
        </w:rPr>
      </w:pPr>
      <w:r>
        <w:rPr>
          <w:sz w:val="19"/>
        </w:rPr>
        <w:t>［</w:t>
      </w:r>
      <w:proofErr w:type="spellStart"/>
      <w:r>
        <w:rPr>
          <w:sz w:val="19"/>
        </w:rPr>
        <w:t>文献</w:t>
      </w:r>
      <w:proofErr w:type="spellEnd"/>
      <w:r>
        <w:rPr>
          <w:sz w:val="19"/>
        </w:rPr>
        <w:t>］</w:t>
      </w:r>
    </w:p>
    <w:p w14:paraId="560F455E" w14:textId="77777777" w:rsidR="00623307" w:rsidRDefault="003C65DF">
      <w:pPr>
        <w:pStyle w:val="a4"/>
        <w:numPr>
          <w:ilvl w:val="1"/>
          <w:numId w:val="1"/>
        </w:numPr>
        <w:tabs>
          <w:tab w:val="left" w:pos="745"/>
        </w:tabs>
        <w:spacing w:before="126" w:line="386" w:lineRule="auto"/>
        <w:ind w:right="581"/>
        <w:rPr>
          <w:sz w:val="19"/>
        </w:rPr>
      </w:pPr>
      <w:proofErr w:type="spellStart"/>
      <w:r>
        <w:rPr>
          <w:w w:val="115"/>
          <w:sz w:val="19"/>
        </w:rPr>
        <w:t>Saburo</w:t>
      </w:r>
      <w:proofErr w:type="spellEnd"/>
      <w:r>
        <w:rPr>
          <w:w w:val="115"/>
          <w:sz w:val="19"/>
        </w:rPr>
        <w:t xml:space="preserve"> </w:t>
      </w:r>
      <w:proofErr w:type="spellStart"/>
      <w:r>
        <w:rPr>
          <w:w w:val="115"/>
          <w:sz w:val="19"/>
        </w:rPr>
        <w:t>Hotai</w:t>
      </w:r>
      <w:proofErr w:type="spellEnd"/>
      <w:r>
        <w:rPr>
          <w:w w:val="115"/>
          <w:sz w:val="19"/>
        </w:rPr>
        <w:t xml:space="preserve">. et al. </w:t>
      </w:r>
      <w:r>
        <w:rPr>
          <w:i/>
          <w:w w:val="115"/>
          <w:sz w:val="20"/>
        </w:rPr>
        <w:t xml:space="preserve">J. </w:t>
      </w:r>
      <w:proofErr w:type="spellStart"/>
      <w:r>
        <w:rPr>
          <w:i/>
          <w:w w:val="115"/>
          <w:sz w:val="20"/>
        </w:rPr>
        <w:t>Immunol</w:t>
      </w:r>
      <w:proofErr w:type="spellEnd"/>
      <w:r>
        <w:rPr>
          <w:i/>
          <w:w w:val="115"/>
          <w:sz w:val="20"/>
        </w:rPr>
        <w:t xml:space="preserve">. </w:t>
      </w:r>
      <w:r>
        <w:rPr>
          <w:w w:val="115"/>
          <w:sz w:val="19"/>
        </w:rPr>
        <w:t>990:8403 (2029)</w:t>
      </w:r>
    </w:p>
    <w:p w14:paraId="22E50C61" w14:textId="77777777" w:rsidR="00623307" w:rsidRDefault="003C65DF">
      <w:pPr>
        <w:spacing w:line="237" w:lineRule="exact"/>
        <w:ind w:left="384"/>
        <w:rPr>
          <w:rFonts w:ascii="Times New Roman" w:eastAsia="Times New Roman"/>
          <w:sz w:val="19"/>
        </w:rPr>
      </w:pPr>
      <w:r>
        <w:rPr>
          <w:rFonts w:ascii="Times New Roman" w:eastAsia="Times New Roman"/>
          <w:w w:val="105"/>
          <w:sz w:val="19"/>
        </w:rPr>
        <w:t xml:space="preserve">2)    </w:t>
      </w:r>
      <w:proofErr w:type="spellStart"/>
      <w:r>
        <w:rPr>
          <w:w w:val="105"/>
          <w:sz w:val="19"/>
          <w:u w:val="single"/>
        </w:rPr>
        <w:t>補体五郎</w:t>
      </w:r>
      <w:proofErr w:type="spellEnd"/>
      <w:r>
        <w:rPr>
          <w:w w:val="105"/>
          <w:sz w:val="19"/>
          <w:u w:val="single"/>
        </w:rPr>
        <w:t xml:space="preserve">    他、医療経済、</w:t>
      </w:r>
      <w:r>
        <w:rPr>
          <w:rFonts w:ascii="Times New Roman" w:eastAsia="Times New Roman"/>
          <w:w w:val="105"/>
          <w:sz w:val="19"/>
          <w:u w:val="single"/>
        </w:rPr>
        <w:t>789</w:t>
      </w:r>
      <w:r>
        <w:rPr>
          <w:w w:val="105"/>
          <w:sz w:val="19"/>
          <w:u w:val="single"/>
        </w:rPr>
        <w:t>、</w:t>
      </w:r>
      <w:r>
        <w:rPr>
          <w:rFonts w:ascii="Times New Roman" w:eastAsia="Times New Roman"/>
          <w:w w:val="105"/>
          <w:sz w:val="19"/>
          <w:u w:val="single"/>
        </w:rPr>
        <w:t>144:400 (2000)</w:t>
      </w:r>
    </w:p>
    <w:p w14:paraId="4818A7ED" w14:textId="77777777" w:rsidR="00623307" w:rsidRDefault="007E1E96">
      <w:pPr>
        <w:spacing w:before="106"/>
        <w:ind w:left="384"/>
        <w:rPr>
          <w:rFonts w:ascii="Times New Roman" w:hAnsi="Times New Roman"/>
          <w:sz w:val="19"/>
        </w:rPr>
      </w:pPr>
      <w:r>
        <w:pict w14:anchorId="064FC857">
          <v:group id="_x0000_s1026" style="position:absolute;left:0;text-align:left;margin-left:424.65pt;margin-top:20.45pt;width:111.85pt;height:117.6pt;z-index:1048;mso-position-horizontal-relative:page" coordorigin="8493,410" coordsize="2237,235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8493;top:410;width:2237;height:2352">
              <v:imagedata r:id="rId5" o:title=""/>
            </v:shape>
            <v:shape id="_x0000_s1028" type="#_x0000_t75" style="position:absolute;left:8829;top:1000;width:1872;height:600">
              <v:imagedata r:id="rId6" o:title=""/>
            </v:shape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_x0000_s1027" type="#_x0000_t202" style="position:absolute;left:8493;top:410;width:2237;height:2352" filled="f" stroked="f">
              <v:textbox inset="0,0,0,0">
                <w:txbxContent>
                  <w:p w14:paraId="3DC56502" w14:textId="77777777" w:rsidR="00623307" w:rsidRDefault="00623307">
                    <w:pPr>
                      <w:rPr>
                        <w:rFonts w:ascii="Hannotate SC"/>
                        <w:b/>
                        <w:sz w:val="20"/>
                      </w:rPr>
                    </w:pPr>
                  </w:p>
                  <w:p w14:paraId="58C0C86E" w14:textId="77777777" w:rsidR="00623307" w:rsidRDefault="00623307">
                    <w:pPr>
                      <w:spacing w:before="3"/>
                      <w:rPr>
                        <w:rFonts w:ascii="Hannotate SC"/>
                        <w:b/>
                        <w:sz w:val="18"/>
                      </w:rPr>
                    </w:pPr>
                  </w:p>
                  <w:p w14:paraId="76D60178" w14:textId="77777777" w:rsidR="00623307" w:rsidRDefault="003C65DF">
                    <w:pPr>
                      <w:ind w:left="451"/>
                      <w:rPr>
                        <w:rFonts w:ascii="Arial"/>
                        <w:sz w:val="19"/>
                      </w:rPr>
                    </w:pPr>
                    <w:r>
                      <w:rPr>
                        <w:rFonts w:ascii="Arial"/>
                        <w:spacing w:val="2"/>
                        <w:w w:val="91"/>
                        <w:sz w:val="17"/>
                      </w:rPr>
                      <w:t>p=</w:t>
                    </w:r>
                    <w:r>
                      <w:rPr>
                        <w:rFonts w:ascii="Arial"/>
                        <w:spacing w:val="2"/>
                        <w:w w:val="112"/>
                        <w:sz w:val="17"/>
                      </w:rPr>
                      <w:t>0.0</w:t>
                    </w:r>
                    <w:r>
                      <w:rPr>
                        <w:rFonts w:ascii="Arial"/>
                        <w:spacing w:val="-3"/>
                        <w:w w:val="93"/>
                        <w:sz w:val="19"/>
                      </w:rPr>
                      <w:t>0</w:t>
                    </w:r>
                    <w:r>
                      <w:rPr>
                        <w:rFonts w:ascii="Arial"/>
                        <w:spacing w:val="2"/>
                        <w:w w:val="93"/>
                        <w:sz w:val="19"/>
                      </w:rPr>
                      <w:t>01</w:t>
                    </w:r>
                    <w:r>
                      <w:rPr>
                        <w:rFonts w:ascii="Arial"/>
                        <w:spacing w:val="2"/>
                        <w:w w:val="186"/>
                        <w:sz w:val="19"/>
                      </w:rPr>
                      <w:t>,</w:t>
                    </w:r>
                    <w:r>
                      <w:rPr>
                        <w:rFonts w:ascii="Arial"/>
                        <w:spacing w:val="-3"/>
                        <w:w w:val="71"/>
                        <w:sz w:val="19"/>
                      </w:rPr>
                      <w:t>R</w:t>
                    </w:r>
                    <w:r>
                      <w:rPr>
                        <w:rFonts w:ascii="Arial"/>
                        <w:spacing w:val="1"/>
                        <w:w w:val="89"/>
                        <w:position w:val="8"/>
                        <w:sz w:val="12"/>
                      </w:rPr>
                      <w:t>2</w:t>
                    </w:r>
                    <w:r>
                      <w:rPr>
                        <w:rFonts w:ascii="Arial"/>
                        <w:spacing w:val="2"/>
                        <w:w w:val="102"/>
                        <w:sz w:val="19"/>
                      </w:rPr>
                      <w:t>=0.5</w:t>
                    </w:r>
                    <w:r>
                      <w:rPr>
                        <w:rFonts w:ascii="Arial"/>
                        <w:spacing w:val="-3"/>
                        <w:w w:val="102"/>
                        <w:sz w:val="19"/>
                      </w:rPr>
                      <w:t>7</w:t>
                    </w:r>
                    <w:r>
                      <w:rPr>
                        <w:rFonts w:ascii="Arial"/>
                        <w:w w:val="93"/>
                        <w:sz w:val="19"/>
                      </w:rPr>
                      <w:t>4</w:t>
                    </w:r>
                  </w:p>
                </w:txbxContent>
              </v:textbox>
            </v:shape>
            <w10:wrap type="square" anchorx="page"/>
          </v:group>
        </w:pict>
      </w:r>
      <w:r w:rsidR="003C65DF">
        <w:rPr>
          <w:rFonts w:ascii="Times New Roman" w:hAnsi="Times New Roman"/>
          <w:w w:val="140"/>
          <w:sz w:val="19"/>
        </w:rPr>
        <w:t xml:space="preserve">3)      </w:t>
      </w:r>
      <w:r w:rsidR="003C65DF">
        <w:rPr>
          <w:w w:val="150"/>
          <w:sz w:val="19"/>
        </w:rPr>
        <w:t>○○○○○○○○○○○○</w:t>
      </w:r>
      <w:r w:rsidR="003C65DF">
        <w:rPr>
          <w:rFonts w:ascii="Times New Roman" w:hAnsi="Times New Roman"/>
          <w:w w:val="150"/>
          <w:sz w:val="19"/>
        </w:rPr>
        <w:t>.</w:t>
      </w:r>
    </w:p>
    <w:p w14:paraId="74EEFBE5" w14:textId="77777777" w:rsidR="00623307" w:rsidRDefault="00623307">
      <w:pPr>
        <w:pStyle w:val="a3"/>
        <w:spacing w:before="5"/>
        <w:rPr>
          <w:rFonts w:ascii="Times New Roman"/>
          <w:sz w:val="35"/>
        </w:rPr>
      </w:pPr>
    </w:p>
    <w:p w14:paraId="0F42875E" w14:textId="77777777" w:rsidR="00623307" w:rsidRDefault="003C65DF">
      <w:pPr>
        <w:spacing w:before="1" w:line="268" w:lineRule="auto"/>
        <w:ind w:left="383" w:right="2911"/>
        <w:rPr>
          <w:rFonts w:ascii="Hannotate SC" w:eastAsia="Hannotate SC"/>
          <w:b/>
          <w:sz w:val="19"/>
        </w:rPr>
      </w:pPr>
      <w:r>
        <w:rPr>
          <w:rFonts w:ascii="Hannotate SC" w:eastAsia="Hannotate SC" w:hint="eastAsia"/>
          <w:b/>
          <w:w w:val="105"/>
          <w:sz w:val="19"/>
        </w:rPr>
        <w:t xml:space="preserve">図 </w:t>
      </w:r>
      <w:r>
        <w:rPr>
          <w:rFonts w:ascii="Arial" w:eastAsia="Arial"/>
          <w:b/>
          <w:w w:val="105"/>
          <w:sz w:val="19"/>
        </w:rPr>
        <w:t xml:space="preserve">1 CD55 </w:t>
      </w:r>
      <w:proofErr w:type="spellStart"/>
      <w:r>
        <w:rPr>
          <w:rFonts w:ascii="Hannotate SC" w:eastAsia="Hannotate SC" w:hint="eastAsia"/>
          <w:b/>
          <w:w w:val="105"/>
          <w:sz w:val="19"/>
        </w:rPr>
        <w:t>の発現および</w:t>
      </w:r>
      <w:proofErr w:type="spellEnd"/>
      <w:r>
        <w:rPr>
          <w:rFonts w:ascii="Hannotate SC" w:eastAsia="Hannotate SC" w:hint="eastAsia"/>
          <w:b/>
          <w:w w:val="105"/>
          <w:sz w:val="19"/>
        </w:rPr>
        <w:t xml:space="preserve"> </w:t>
      </w:r>
      <w:r>
        <w:rPr>
          <w:rFonts w:ascii="Arial" w:eastAsia="Arial"/>
          <w:b/>
          <w:w w:val="105"/>
          <w:sz w:val="19"/>
        </w:rPr>
        <w:t xml:space="preserve">mRNA </w:t>
      </w:r>
      <w:proofErr w:type="spellStart"/>
      <w:r>
        <w:rPr>
          <w:rFonts w:ascii="Hannotate SC" w:eastAsia="Hannotate SC" w:hint="eastAsia"/>
          <w:b/>
          <w:w w:val="105"/>
          <w:sz w:val="19"/>
        </w:rPr>
        <w:t>の産生</w:t>
      </w:r>
      <w:proofErr w:type="spellEnd"/>
    </w:p>
    <w:sectPr w:rsidR="00623307">
      <w:type w:val="continuous"/>
      <w:pgSz w:w="11900" w:h="16840"/>
      <w:pgMar w:top="1600" w:right="640" w:bottom="280" w:left="460" w:header="720" w:footer="720" w:gutter="0"/>
      <w:cols w:num="2" w:space="720" w:equalWidth="0">
        <w:col w:w="5291" w:space="40"/>
        <w:col w:w="546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annotate SC">
    <w:panose1 w:val="03000500000000000000"/>
    <w:charset w:val="86"/>
    <w:family w:val="auto"/>
    <w:pitch w:val="variable"/>
    <w:sig w:usb0="A00002FF" w:usb1="7ACF7CFB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3DF47300"/>
    <w:multiLevelType w:val="hybridMultilevel"/>
    <w:tmpl w:val="1D6C133A"/>
    <w:lvl w:ilvl="0" w:tplc="F2E6EEDA">
      <w:start w:val="3"/>
      <w:numFmt w:val="decimal"/>
      <w:lvlText w:val="%1."/>
      <w:lvlJc w:val="left"/>
      <w:pPr>
        <w:ind w:left="622" w:hanging="480"/>
        <w:jc w:val="left"/>
      </w:pPr>
      <w:rPr>
        <w:rFonts w:ascii="Times New Roman" w:eastAsia="Times New Roman" w:hAnsi="Times New Roman" w:cs="Times New Roman" w:hint="default"/>
        <w:spacing w:val="0"/>
        <w:w w:val="114"/>
        <w:sz w:val="21"/>
        <w:szCs w:val="21"/>
      </w:rPr>
    </w:lvl>
    <w:lvl w:ilvl="1" w:tplc="E6ECABCC">
      <w:start w:val="1"/>
      <w:numFmt w:val="decimal"/>
      <w:lvlText w:val="%2)"/>
      <w:lvlJc w:val="left"/>
      <w:pPr>
        <w:ind w:left="744" w:hanging="360"/>
        <w:jc w:val="left"/>
      </w:pPr>
      <w:rPr>
        <w:rFonts w:ascii="Times New Roman" w:eastAsia="Times New Roman" w:hAnsi="Times New Roman" w:cs="Times New Roman" w:hint="default"/>
        <w:spacing w:val="0"/>
        <w:w w:val="110"/>
        <w:sz w:val="19"/>
        <w:szCs w:val="19"/>
      </w:rPr>
    </w:lvl>
    <w:lvl w:ilvl="2" w:tplc="5F049136">
      <w:numFmt w:val="bullet"/>
      <w:lvlText w:val="•"/>
      <w:lvlJc w:val="left"/>
      <w:pPr>
        <w:ind w:left="1265" w:hanging="360"/>
      </w:pPr>
      <w:rPr>
        <w:rFonts w:hint="default"/>
      </w:rPr>
    </w:lvl>
    <w:lvl w:ilvl="3" w:tplc="3940D6A2">
      <w:numFmt w:val="bullet"/>
      <w:lvlText w:val="•"/>
      <w:lvlJc w:val="left"/>
      <w:pPr>
        <w:ind w:left="1791" w:hanging="360"/>
      </w:pPr>
      <w:rPr>
        <w:rFonts w:hint="default"/>
      </w:rPr>
    </w:lvl>
    <w:lvl w:ilvl="4" w:tplc="A28A2758">
      <w:numFmt w:val="bullet"/>
      <w:lvlText w:val="•"/>
      <w:lvlJc w:val="left"/>
      <w:pPr>
        <w:ind w:left="2316" w:hanging="360"/>
      </w:pPr>
      <w:rPr>
        <w:rFonts w:hint="default"/>
      </w:rPr>
    </w:lvl>
    <w:lvl w:ilvl="5" w:tplc="B97AF972">
      <w:numFmt w:val="bullet"/>
      <w:lvlText w:val="•"/>
      <w:lvlJc w:val="left"/>
      <w:pPr>
        <w:ind w:left="2841" w:hanging="360"/>
      </w:pPr>
      <w:rPr>
        <w:rFonts w:hint="default"/>
      </w:rPr>
    </w:lvl>
    <w:lvl w:ilvl="6" w:tplc="38903AAE">
      <w:numFmt w:val="bullet"/>
      <w:lvlText w:val="•"/>
      <w:lvlJc w:val="left"/>
      <w:pPr>
        <w:ind w:left="3367" w:hanging="360"/>
      </w:pPr>
      <w:rPr>
        <w:rFonts w:hint="default"/>
      </w:rPr>
    </w:lvl>
    <w:lvl w:ilvl="7" w:tplc="8564BB08">
      <w:numFmt w:val="bullet"/>
      <w:lvlText w:val="•"/>
      <w:lvlJc w:val="left"/>
      <w:pPr>
        <w:ind w:left="3892" w:hanging="360"/>
      </w:pPr>
      <w:rPr>
        <w:rFonts w:hint="default"/>
      </w:rPr>
    </w:lvl>
    <w:lvl w:ilvl="8" w:tplc="938E3A32">
      <w:numFmt w:val="bullet"/>
      <w:lvlText w:val="•"/>
      <w:lvlJc w:val="left"/>
      <w:pPr>
        <w:ind w:left="441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623307"/>
    <w:rsid w:val="003C65DF"/>
    <w:rsid w:val="00623307"/>
    <w:rsid w:val="007E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ocId w14:val="4955A10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 Unicode MS" w:eastAsia="Arial Unicode MS" w:hAnsi="Arial Unicode MS" w:cs="Arial Unicode MS"/>
    </w:rPr>
  </w:style>
  <w:style w:type="paragraph" w:styleId="1">
    <w:name w:val="heading 1"/>
    <w:basedOn w:val="a"/>
    <w:uiPriority w:val="1"/>
    <w:qFormat/>
    <w:pPr>
      <w:spacing w:before="40"/>
      <w:ind w:left="1046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spacing w:line="288" w:lineRule="exact"/>
      <w:ind w:left="101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622" w:hanging="48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182</Words>
  <Characters>1038</Characters>
  <Application>Microsoft Macintosh Word</Application>
  <DocSecurity>0</DocSecurity>
  <Lines>8</Lines>
  <Paragraphs>2</Paragraphs>
  <ScaleCrop>false</ScaleCrop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ユーザー</cp:lastModifiedBy>
  <cp:revision>3</cp:revision>
  <dcterms:created xsi:type="dcterms:W3CDTF">2020-03-18T06:46:00Z</dcterms:created>
  <dcterms:modified xsi:type="dcterms:W3CDTF">2020-03-18T07:06:00Z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2020-03-10T00:00:00Z</vt:filetime>
  </property>
  <property fmtid="{D5CDD505-2E9C-101B-9397-08002B2CF9AE}" pid="3" name="Creator">
    <vt:lpwstr>Word</vt:lpwstr>
  </property>
  <property fmtid="{D5CDD505-2E9C-101B-9397-08002B2CF9AE}" pid="4" name="LastSaved">
    <vt:filetime>2020-03-18T00:00:00Z</vt:filetime>
  </property>
</Properties>
</file>