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BC85A" w14:textId="550A77E7" w:rsidR="00483DEB" w:rsidRDefault="00483DEB" w:rsidP="00483DEB">
      <w:pPr>
        <w:spacing w:line="280" w:lineRule="exact"/>
        <w:ind w:rightChars="262" w:right="576"/>
        <w:rPr>
          <w:rFonts w:ascii="ヒラギノ角ゴ Pro W3" w:eastAsia="ヒラギノ角ゴ Pro W3" w:hAnsi="ヒラギノ角ゴ Pro W3" w:hint="eastAsia"/>
          <w:sz w:val="24"/>
        </w:rPr>
      </w:pPr>
    </w:p>
    <w:p w14:paraId="3FA26CAE" w14:textId="432FE472" w:rsidR="00483DEB" w:rsidRDefault="00483DEB" w:rsidP="00483DEB">
      <w:pPr>
        <w:spacing w:line="280" w:lineRule="exact"/>
        <w:ind w:leftChars="193" w:left="850" w:rightChars="262" w:right="576" w:hangingChars="177" w:hanging="425"/>
        <w:jc w:val="center"/>
        <w:rPr>
          <w:rFonts w:ascii="ヒラギノ角ゴ Pro W3" w:eastAsia="ヒラギノ角ゴ Pro W3" w:hAnsi="ヒラギノ角ゴ Pro W3"/>
          <w:sz w:val="24"/>
        </w:rPr>
      </w:pPr>
      <w:r w:rsidRPr="00277B30">
        <w:rPr>
          <w:rFonts w:ascii="ヒラギノ角ゴ Pro W3" w:eastAsia="ヒラギノ角ゴ Pro W3" w:hAnsi="ヒラギノ角ゴ Pro W3" w:hint="eastAsia"/>
          <w:sz w:val="24"/>
        </w:rPr>
        <w:t>「波形と所見のレポート」作成における注意点</w:t>
      </w:r>
    </w:p>
    <w:p w14:paraId="55302275" w14:textId="77777777" w:rsidR="00483DEB" w:rsidRPr="00277B30" w:rsidRDefault="00483DEB" w:rsidP="00483DEB">
      <w:pPr>
        <w:spacing w:line="280" w:lineRule="exact"/>
        <w:ind w:leftChars="193" w:left="850" w:rightChars="262" w:right="576" w:hangingChars="177" w:hanging="425"/>
        <w:jc w:val="center"/>
        <w:rPr>
          <w:rFonts w:ascii="ヒラギノ角ゴ Pro W3" w:eastAsia="ヒラギノ角ゴ Pro W3" w:hAnsi="ヒラギノ角ゴ Pro W3" w:hint="eastAsia"/>
          <w:sz w:val="24"/>
        </w:rPr>
      </w:pPr>
    </w:p>
    <w:p w14:paraId="32A6B4C7" w14:textId="77777777" w:rsidR="00483DEB" w:rsidRPr="00277B30" w:rsidRDefault="00483DEB" w:rsidP="00483DEB">
      <w:pPr>
        <w:spacing w:line="280" w:lineRule="exact"/>
        <w:ind w:leftChars="193" w:left="744" w:rightChars="262" w:right="576" w:hangingChars="177" w:hanging="319"/>
        <w:rPr>
          <w:rFonts w:ascii="ヒラギノ角ゴ Pro W3" w:eastAsia="ヒラギノ角ゴ Pro W3" w:hAnsi="ヒラギノ角ゴ Pro W3"/>
          <w:sz w:val="18"/>
          <w:szCs w:val="18"/>
        </w:rPr>
      </w:pPr>
    </w:p>
    <w:p w14:paraId="4071FAB4" w14:textId="77777777" w:rsidR="00483DEB" w:rsidRPr="00206E44" w:rsidRDefault="00483DEB" w:rsidP="00483DEB">
      <w:pPr>
        <w:pStyle w:val="a5"/>
        <w:numPr>
          <w:ilvl w:val="0"/>
          <w:numId w:val="8"/>
        </w:numPr>
        <w:autoSpaceDE/>
        <w:autoSpaceDN/>
        <w:spacing w:line="240" w:lineRule="exact"/>
        <w:ind w:leftChars="193" w:left="744" w:rightChars="262" w:right="576" w:hangingChars="177" w:hanging="319"/>
        <w:rPr>
          <w:rFonts w:ascii="ヒラギノ角ゴ Pro W3" w:eastAsia="ヒラギノ角ゴ Pro W3" w:hAnsi="ヒラギノ角ゴ Pro W3"/>
          <w:color w:val="000000" w:themeColor="text1"/>
          <w:sz w:val="18"/>
          <w:szCs w:val="18"/>
        </w:rPr>
      </w:pPr>
      <w:r w:rsidRPr="00206E44">
        <w:rPr>
          <w:rFonts w:ascii="ヒラギノ角ゴ Pro W3" w:eastAsia="ヒラギノ角ゴ Pro W3" w:hAnsi="ヒラギノ角ゴ Pro W3" w:hint="eastAsia"/>
          <w:sz w:val="18"/>
          <w:szCs w:val="18"/>
        </w:rPr>
        <w:t>学会ホームページにある「症例レポート波形用紙（</w:t>
      </w:r>
      <w:hyperlink r:id="rId8" w:history="1">
        <w:r w:rsidRPr="00206E44">
          <w:rPr>
            <w:rStyle w:val="ab"/>
            <w:rFonts w:ascii="ヒラギノ角ゴ Pro W3" w:eastAsia="ヒラギノ角ゴ Pro W3" w:hAnsi="ヒラギノ角ゴ Pro W3"/>
            <w:sz w:val="18"/>
            <w:szCs w:val="18"/>
          </w:rPr>
          <w:t>https://square.umin.ac.jp/JSCN/specialist/sample.html</w:t>
        </w:r>
      </w:hyperlink>
      <w:r w:rsidRPr="00206E44">
        <w:rPr>
          <w:rFonts w:ascii="ヒラギノ角ゴ Pro W3" w:eastAsia="ヒラギノ角ゴ Pro W3" w:hAnsi="ヒラギノ角ゴ Pro W3" w:hint="eastAsia"/>
          <w:sz w:val="18"/>
          <w:szCs w:val="18"/>
        </w:rPr>
        <w:t>）をダウンロードして「波形と所見のレポート」</w:t>
      </w:r>
      <w:r>
        <w:rPr>
          <w:rFonts w:ascii="ヒラギノ角ゴ Pro W3" w:eastAsia="ヒラギノ角ゴ Pro W3" w:hAnsi="ヒラギノ角ゴ Pro W3" w:hint="eastAsia"/>
          <w:sz w:val="18"/>
          <w:szCs w:val="18"/>
        </w:rPr>
        <w:t>を</w:t>
      </w:r>
      <w:r w:rsidRPr="00206E44">
        <w:rPr>
          <w:rFonts w:ascii="ヒラギノ角ゴ Pro W3" w:eastAsia="ヒラギノ角ゴ Pro W3" w:hAnsi="ヒラギノ角ゴ Pro W3" w:hint="eastAsia"/>
          <w:sz w:val="18"/>
          <w:szCs w:val="18"/>
        </w:rPr>
        <w:t>作成してください。</w:t>
      </w:r>
    </w:p>
    <w:p w14:paraId="6FAB9F02" w14:textId="77777777" w:rsidR="00483DEB" w:rsidRPr="00206E44" w:rsidRDefault="00483DEB" w:rsidP="00483DEB">
      <w:pPr>
        <w:pStyle w:val="a5"/>
        <w:spacing w:line="240" w:lineRule="exact"/>
        <w:ind w:leftChars="193" w:left="744" w:rightChars="262" w:right="576" w:hangingChars="177" w:hanging="319"/>
        <w:rPr>
          <w:rFonts w:ascii="ヒラギノ角ゴ Pro W3" w:eastAsia="ヒラギノ角ゴ Pro W3" w:hAnsi="ヒラギノ角ゴ Pro W3"/>
          <w:color w:val="000000" w:themeColor="text1"/>
          <w:sz w:val="18"/>
          <w:szCs w:val="18"/>
        </w:rPr>
      </w:pPr>
    </w:p>
    <w:p w14:paraId="260004D7" w14:textId="77777777" w:rsidR="00483DEB" w:rsidRPr="00206E44" w:rsidRDefault="00483DEB" w:rsidP="00483DEB">
      <w:pPr>
        <w:pStyle w:val="a5"/>
        <w:numPr>
          <w:ilvl w:val="0"/>
          <w:numId w:val="8"/>
        </w:numPr>
        <w:autoSpaceDE/>
        <w:autoSpaceDN/>
        <w:spacing w:line="240" w:lineRule="exact"/>
        <w:ind w:leftChars="193" w:left="744" w:rightChars="262" w:right="576" w:hangingChars="177" w:hanging="319"/>
        <w:rPr>
          <w:rFonts w:ascii="ヒラギノ角ゴ Pro W3" w:eastAsia="ヒラギノ角ゴ Pro W3" w:hAnsi="ヒラギノ角ゴ Pro W3"/>
          <w:color w:val="000000" w:themeColor="text1"/>
          <w:sz w:val="18"/>
          <w:szCs w:val="18"/>
        </w:rPr>
      </w:pPr>
      <w:r w:rsidRPr="00206E44">
        <w:rPr>
          <w:rFonts w:ascii="ヒラギノ角ゴ Pro W3" w:eastAsia="ヒラギノ角ゴ Pro W3" w:hAnsi="ヒラギノ角ゴ Pro W3" w:hint="eastAsia"/>
          <w:sz w:val="18"/>
          <w:szCs w:val="18"/>
        </w:rPr>
        <w:t>レポート症例のモニタリング波形をレポート用紙に貼付する際には、学会ホームページにある「術中脳脊髄モニタリングのサンプル」（</w:t>
      </w:r>
      <w:hyperlink r:id="rId9" w:history="1">
        <w:r w:rsidRPr="00206E44">
          <w:rPr>
            <w:rStyle w:val="ab"/>
            <w:rFonts w:ascii="ヒラギノ角ゴ Pro W3" w:eastAsia="ヒラギノ角ゴ Pro W3" w:hAnsi="ヒラギノ角ゴ Pro W3"/>
            <w:sz w:val="18"/>
            <w:szCs w:val="18"/>
          </w:rPr>
          <w:t>https://square.umin.ac.jp/JSCN/specialist/sample.html</w:t>
        </w:r>
      </w:hyperlink>
      <w:r w:rsidRPr="00206E44">
        <w:rPr>
          <w:rFonts w:ascii="ヒラギノ角ゴ Pro W3" w:eastAsia="ヒラギノ角ゴ Pro W3" w:hAnsi="ヒラギノ角ゴ Pro W3" w:hint="eastAsia"/>
          <w:sz w:val="18"/>
          <w:szCs w:val="18"/>
        </w:rPr>
        <w:t>）を確認し参考にして、必要事項の記載漏れや掲載漏れがないようにしてください。コントロール波形、ベースライン波形、波形変化時のモニタリング波形、手術終了時の波形、が審査者にわかるように明示してください。</w:t>
      </w:r>
    </w:p>
    <w:p w14:paraId="69C68259" w14:textId="77777777" w:rsidR="00483DEB" w:rsidRPr="00206E44" w:rsidRDefault="00483DEB" w:rsidP="00483DEB">
      <w:pPr>
        <w:pStyle w:val="a5"/>
        <w:spacing w:line="240" w:lineRule="exact"/>
        <w:ind w:leftChars="193" w:left="744" w:rightChars="262" w:right="576" w:hangingChars="177" w:hanging="319"/>
        <w:rPr>
          <w:rFonts w:ascii="ヒラギノ角ゴ Pro W3" w:eastAsia="ヒラギノ角ゴ Pro W3" w:hAnsi="ヒラギノ角ゴ Pro W3"/>
          <w:color w:val="000000" w:themeColor="text1"/>
          <w:sz w:val="18"/>
          <w:szCs w:val="18"/>
        </w:rPr>
      </w:pPr>
    </w:p>
    <w:p w14:paraId="7F836CCA" w14:textId="77777777" w:rsidR="00483DEB" w:rsidRDefault="00483DEB" w:rsidP="00483DEB">
      <w:pPr>
        <w:pStyle w:val="a5"/>
        <w:numPr>
          <w:ilvl w:val="0"/>
          <w:numId w:val="8"/>
        </w:numPr>
        <w:autoSpaceDE/>
        <w:autoSpaceDN/>
        <w:spacing w:line="280" w:lineRule="exact"/>
        <w:ind w:leftChars="193" w:left="744" w:rightChars="262" w:right="576" w:hangingChars="177" w:hanging="319"/>
        <w:jc w:val="both"/>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モニタリング波形が誘発できずモニタリングができなかった症例はレポート症例に含めないようにしてください。</w:t>
      </w:r>
    </w:p>
    <w:p w14:paraId="6FF18721" w14:textId="77777777" w:rsidR="00483DEB" w:rsidRPr="00277B30" w:rsidRDefault="00483DEB" w:rsidP="00483DEB">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p w14:paraId="1FD9DFAC" w14:textId="77777777" w:rsidR="00483DEB" w:rsidRDefault="00483DEB" w:rsidP="00483DEB">
      <w:pPr>
        <w:pStyle w:val="a5"/>
        <w:numPr>
          <w:ilvl w:val="0"/>
          <w:numId w:val="8"/>
        </w:numPr>
        <w:autoSpaceDE/>
        <w:autoSpaceDN/>
        <w:spacing w:line="280" w:lineRule="exact"/>
        <w:ind w:leftChars="193" w:left="744" w:rightChars="262" w:right="576" w:hangingChars="177" w:hanging="319"/>
        <w:jc w:val="both"/>
        <w:rPr>
          <w:rFonts w:ascii="ヒラギノ角ゴ Pro W3" w:eastAsia="ヒラギノ角ゴ Pro W3" w:hAnsi="ヒラギノ角ゴ Pro W3"/>
          <w:sz w:val="18"/>
          <w:szCs w:val="18"/>
        </w:rPr>
      </w:pPr>
      <w:r>
        <w:rPr>
          <w:rFonts w:ascii="ヒラギノ角ゴ Pro W3" w:eastAsia="ヒラギノ角ゴ Pro W3" w:hAnsi="ヒラギノ角ゴ Pro W3" w:hint="eastAsia"/>
          <w:sz w:val="18"/>
          <w:szCs w:val="18"/>
        </w:rPr>
        <w:t>脊椎脊髄手術で</w:t>
      </w:r>
      <w:r>
        <w:rPr>
          <w:rFonts w:ascii="ヒラギノ角ゴ Pro W3" w:eastAsia="ヒラギノ角ゴ Pro W3" w:hAnsi="ヒラギノ角ゴ Pro W3"/>
          <w:sz w:val="18"/>
          <w:szCs w:val="18"/>
        </w:rPr>
        <w:t>Tc-MEP</w:t>
      </w:r>
      <w:r w:rsidRPr="00277B30">
        <w:rPr>
          <w:rFonts w:ascii="ヒラギノ角ゴ Pro W3" w:eastAsia="ヒラギノ角ゴ Pro W3" w:hAnsi="ヒラギノ角ゴ Pro W3" w:hint="eastAsia"/>
          <w:sz w:val="18"/>
          <w:szCs w:val="18"/>
        </w:rPr>
        <w:t>モニタリング</w:t>
      </w:r>
      <w:r>
        <w:rPr>
          <w:rFonts w:ascii="ヒラギノ角ゴ Pro W3" w:eastAsia="ヒラギノ角ゴ Pro W3" w:hAnsi="ヒラギノ角ゴ Pro W3" w:hint="eastAsia"/>
          <w:sz w:val="18"/>
          <w:szCs w:val="18"/>
        </w:rPr>
        <w:t>を施行した</w:t>
      </w:r>
      <w:r w:rsidRPr="00277B30">
        <w:rPr>
          <w:rFonts w:ascii="ヒラギノ角ゴ Pro W3" w:eastAsia="ヒラギノ角ゴ Pro W3" w:hAnsi="ヒラギノ角ゴ Pro W3" w:hint="eastAsia"/>
          <w:sz w:val="18"/>
          <w:szCs w:val="18"/>
        </w:rPr>
        <w:t>症例のレポートでは、コントロール</w:t>
      </w:r>
      <w:r>
        <w:rPr>
          <w:rFonts w:ascii="ヒラギノ角ゴ Pro W3" w:eastAsia="ヒラギノ角ゴ Pro W3" w:hAnsi="ヒラギノ角ゴ Pro W3" w:hint="eastAsia"/>
          <w:sz w:val="18"/>
          <w:szCs w:val="18"/>
        </w:rPr>
        <w:t>M</w:t>
      </w:r>
      <w:r>
        <w:rPr>
          <w:rFonts w:ascii="ヒラギノ角ゴ Pro W3" w:eastAsia="ヒラギノ角ゴ Pro W3" w:hAnsi="ヒラギノ角ゴ Pro W3"/>
          <w:sz w:val="18"/>
          <w:szCs w:val="18"/>
        </w:rPr>
        <w:t>EP</w:t>
      </w:r>
      <w:r w:rsidRPr="00277B30">
        <w:rPr>
          <w:rFonts w:ascii="ヒラギノ角ゴ Pro W3" w:eastAsia="ヒラギノ角ゴ Pro W3" w:hAnsi="ヒラギノ角ゴ Pro W3" w:hint="eastAsia"/>
          <w:sz w:val="18"/>
          <w:szCs w:val="18"/>
        </w:rPr>
        <w:t>を記録した症例をできるだけ提出してください。</w:t>
      </w:r>
    </w:p>
    <w:p w14:paraId="04668582" w14:textId="77777777" w:rsidR="00483DEB" w:rsidRPr="00277B30" w:rsidRDefault="00483DEB" w:rsidP="00483DEB">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p w14:paraId="6C1C6C4B" w14:textId="77777777" w:rsidR="00483DEB" w:rsidRDefault="00483DEB" w:rsidP="00483DEB">
      <w:pPr>
        <w:pStyle w:val="a5"/>
        <w:numPr>
          <w:ilvl w:val="0"/>
          <w:numId w:val="8"/>
        </w:numPr>
        <w:autoSpaceDE/>
        <w:autoSpaceDN/>
        <w:spacing w:line="280" w:lineRule="exact"/>
        <w:ind w:leftChars="193" w:left="744" w:rightChars="262" w:right="576" w:hangingChars="177" w:hanging="319"/>
        <w:jc w:val="both"/>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症例番号は「波形と所見一覧リスト」（書式</w:t>
      </w:r>
      <w:r w:rsidRPr="00277B30">
        <w:rPr>
          <w:rFonts w:ascii="ヒラギノ角ゴ Pro W3" w:eastAsia="ヒラギノ角ゴ Pro W3" w:hAnsi="ヒラギノ角ゴ Pro W3"/>
          <w:sz w:val="18"/>
          <w:szCs w:val="18"/>
        </w:rPr>
        <w:t>1-5/2-5</w:t>
      </w:r>
      <w:r w:rsidRPr="00277B30">
        <w:rPr>
          <w:rFonts w:ascii="ヒラギノ角ゴ Pro W3" w:eastAsia="ヒラギノ角ゴ Pro W3" w:hAnsi="ヒラギノ角ゴ Pro W3" w:hint="eastAsia"/>
          <w:sz w:val="18"/>
          <w:szCs w:val="18"/>
        </w:rPr>
        <w:t>）の症例番号</w:t>
      </w:r>
      <w:r w:rsidRPr="00277B30">
        <w:rPr>
          <w:rFonts w:ascii="ヒラギノ角ゴ Pro W3" w:eastAsia="ヒラギノ角ゴ Pro W3" w:hAnsi="ヒラギノ角ゴ Pro W3"/>
          <w:sz w:val="18"/>
          <w:szCs w:val="18"/>
        </w:rPr>
        <w:t>(ID</w:t>
      </w:r>
      <w:r w:rsidRPr="00277B30">
        <w:rPr>
          <w:rFonts w:ascii="ヒラギノ角ゴ Pro W3" w:eastAsia="ヒラギノ角ゴ Pro W3" w:hAnsi="ヒラギノ角ゴ Pro W3" w:hint="eastAsia"/>
          <w:sz w:val="18"/>
          <w:szCs w:val="18"/>
        </w:rPr>
        <w:t>ではなく)を記載してください。</w:t>
      </w:r>
    </w:p>
    <w:p w14:paraId="19736F90" w14:textId="77777777" w:rsidR="00483DEB" w:rsidRPr="00277B30" w:rsidRDefault="00483DEB" w:rsidP="00483DEB">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p w14:paraId="7C8B9397" w14:textId="77777777" w:rsidR="00483DEB" w:rsidRDefault="00483DEB" w:rsidP="00483DEB">
      <w:pPr>
        <w:pStyle w:val="a5"/>
        <w:numPr>
          <w:ilvl w:val="0"/>
          <w:numId w:val="8"/>
        </w:numPr>
        <w:autoSpaceDE/>
        <w:autoSpaceDN/>
        <w:spacing w:line="280" w:lineRule="exact"/>
        <w:ind w:leftChars="193" w:left="744" w:rightChars="262" w:right="576" w:hangingChars="177" w:hanging="319"/>
        <w:jc w:val="both"/>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「症例レポート波形用紙」に記載の項目のうち「</w:t>
      </w:r>
      <w:r w:rsidRPr="00277B30">
        <w:rPr>
          <w:rFonts w:ascii="ヒラギノ角ゴ Pro W3" w:eastAsia="ヒラギノ角ゴ Pro W3" w:hAnsi="ヒラギノ角ゴ Pro W3"/>
          <w:sz w:val="18"/>
          <w:szCs w:val="18"/>
        </w:rPr>
        <w:t>Tc-MEP</w:t>
      </w:r>
      <w:r w:rsidRPr="00277B30">
        <w:rPr>
          <w:rFonts w:ascii="ヒラギノ角ゴ Pro W3" w:eastAsia="ヒラギノ角ゴ Pro W3" w:hAnsi="ヒラギノ角ゴ Pro W3" w:hint="eastAsia"/>
          <w:sz w:val="18"/>
          <w:szCs w:val="18"/>
        </w:rPr>
        <w:t>増幅法」「TOF値」以外の項目はすべて記入してください。経頭蓋電気刺激―運動誘発電位（</w:t>
      </w:r>
      <w:r w:rsidRPr="00277B30">
        <w:rPr>
          <w:rFonts w:ascii="ヒラギノ角ゴ Pro W3" w:eastAsia="ヒラギノ角ゴ Pro W3" w:hAnsi="ヒラギノ角ゴ Pro W3"/>
          <w:sz w:val="18"/>
          <w:szCs w:val="18"/>
        </w:rPr>
        <w:t>Tc-MEP）モニタリング施行例</w:t>
      </w:r>
      <w:r w:rsidRPr="00277B30">
        <w:rPr>
          <w:rFonts w:ascii="ヒラギノ角ゴ Pro W3" w:eastAsia="ヒラギノ角ゴ Pro W3" w:hAnsi="ヒラギノ角ゴ Pro W3" w:hint="eastAsia"/>
          <w:sz w:val="18"/>
          <w:szCs w:val="18"/>
        </w:rPr>
        <w:t>のレポートでは、できるだけ「</w:t>
      </w:r>
      <w:r w:rsidRPr="00277B30">
        <w:rPr>
          <w:rFonts w:ascii="ヒラギノ角ゴ Pro W3" w:eastAsia="ヒラギノ角ゴ Pro W3" w:hAnsi="ヒラギノ角ゴ Pro W3"/>
          <w:sz w:val="18"/>
          <w:szCs w:val="18"/>
        </w:rPr>
        <w:t>TOF</w:t>
      </w:r>
      <w:r w:rsidRPr="00277B30">
        <w:rPr>
          <w:rFonts w:ascii="ヒラギノ角ゴ Pro W3" w:eastAsia="ヒラギノ角ゴ Pro W3" w:hAnsi="ヒラギノ角ゴ Pro W3" w:hint="eastAsia"/>
          <w:sz w:val="18"/>
          <w:szCs w:val="18"/>
        </w:rPr>
        <w:t>値（モニタリング開始時）」を記載してください。</w:t>
      </w:r>
    </w:p>
    <w:p w14:paraId="11AA1579" w14:textId="77777777" w:rsidR="00483DEB" w:rsidRPr="00277B30" w:rsidRDefault="00483DEB" w:rsidP="00483DEB">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p w14:paraId="4506821F" w14:textId="77777777" w:rsidR="00483DEB" w:rsidRPr="00277B30" w:rsidRDefault="00483DEB" w:rsidP="00483DEB">
      <w:pPr>
        <w:pStyle w:val="a5"/>
        <w:numPr>
          <w:ilvl w:val="0"/>
          <w:numId w:val="8"/>
        </w:numPr>
        <w:autoSpaceDE/>
        <w:autoSpaceDN/>
        <w:spacing w:line="280" w:lineRule="exact"/>
        <w:ind w:leftChars="193" w:left="744" w:rightChars="262" w:right="576" w:hangingChars="177" w:hanging="319"/>
        <w:jc w:val="both"/>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「判定」の項目では、所属施設のアラームレベルとモニタリング判定（</w:t>
      </w:r>
      <w:r w:rsidRPr="00277B30">
        <w:rPr>
          <w:rFonts w:ascii="ヒラギノ角ゴ Pro W3" w:eastAsia="ヒラギノ角ゴ Pro W3" w:hAnsi="ヒラギノ角ゴ Pro W3"/>
          <w:sz w:val="18"/>
          <w:szCs w:val="18"/>
        </w:rPr>
        <w:t>TN, TP, FP, FN）</w:t>
      </w:r>
      <w:r w:rsidRPr="00277B30">
        <w:rPr>
          <w:rFonts w:ascii="ヒラギノ角ゴ Pro W3" w:eastAsia="ヒラギノ角ゴ Pro W3" w:hAnsi="ヒラギノ角ゴ Pro W3" w:hint="eastAsia"/>
          <w:sz w:val="18"/>
          <w:szCs w:val="18"/>
        </w:rPr>
        <w:t>を記載してください。判定は以下の基準で判定してください。</w:t>
      </w:r>
    </w:p>
    <w:p w14:paraId="25BABDD3" w14:textId="77777777" w:rsidR="00483DEB" w:rsidRPr="00277B30" w:rsidRDefault="00483DEB" w:rsidP="00483DEB">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tbl>
      <w:tblPr>
        <w:tblStyle w:val="aa"/>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3"/>
        <w:gridCol w:w="5664"/>
      </w:tblGrid>
      <w:tr w:rsidR="00483DEB" w:rsidRPr="00277B30" w14:paraId="0BA4E5E3" w14:textId="77777777" w:rsidTr="008C3EE8">
        <w:tc>
          <w:tcPr>
            <w:tcW w:w="2126" w:type="dxa"/>
          </w:tcPr>
          <w:p w14:paraId="081103F9" w14:textId="77777777" w:rsidR="00483DEB" w:rsidRPr="00277B30" w:rsidRDefault="00483DEB" w:rsidP="008C3EE8">
            <w:pPr>
              <w:pStyle w:val="a5"/>
              <w:spacing w:line="280" w:lineRule="exact"/>
              <w:ind w:leftChars="193" w:left="736" w:rightChars="262" w:right="576" w:hangingChars="177" w:hanging="311"/>
              <w:rPr>
                <w:rFonts w:ascii="ヒラギノ角ゴ Pro W3" w:eastAsia="ヒラギノ角ゴ Pro W3" w:hAnsi="ヒラギノ角ゴ Pro W3"/>
                <w:sz w:val="18"/>
                <w:szCs w:val="18"/>
              </w:rPr>
            </w:pPr>
            <w:r w:rsidRPr="00483DEB">
              <w:rPr>
                <w:rFonts w:ascii="ヒラギノ角ゴ Pro W3" w:eastAsia="ヒラギノ角ゴ Pro W3" w:hAnsi="ヒラギノ角ゴ Pro W3"/>
                <w:spacing w:val="28"/>
                <w:w w:val="82"/>
                <w:kern w:val="0"/>
                <w:sz w:val="18"/>
                <w:szCs w:val="18"/>
                <w:fitText w:val="1915" w:id="-1134850816"/>
              </w:rPr>
              <w:t>TN(true negative)</w:t>
            </w:r>
            <w:r w:rsidRPr="00483DEB">
              <w:rPr>
                <w:rFonts w:ascii="ヒラギノ角ゴ Pro W3" w:eastAsia="ヒラギノ角ゴ Pro W3" w:hAnsi="ヒラギノ角ゴ Pro W3" w:hint="eastAsia"/>
                <w:spacing w:val="5"/>
                <w:w w:val="82"/>
                <w:kern w:val="0"/>
                <w:sz w:val="18"/>
                <w:szCs w:val="18"/>
                <w:fitText w:val="1915" w:id="-1134850816"/>
              </w:rPr>
              <w:t>：</w:t>
            </w:r>
          </w:p>
        </w:tc>
        <w:tc>
          <w:tcPr>
            <w:tcW w:w="5664" w:type="dxa"/>
          </w:tcPr>
          <w:p w14:paraId="0FD22367" w14:textId="77777777" w:rsidR="00483DEB" w:rsidRPr="00277B30" w:rsidRDefault="00483DEB" w:rsidP="008C3EE8">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手術終了時にモニタイング波形がアラームレベルよりも低下せず術後新たな神経症状も出現しなかったもの</w:t>
            </w:r>
          </w:p>
        </w:tc>
      </w:tr>
      <w:tr w:rsidR="00483DEB" w:rsidRPr="00277B30" w14:paraId="3E118584" w14:textId="77777777" w:rsidTr="008C3EE8">
        <w:tc>
          <w:tcPr>
            <w:tcW w:w="2126" w:type="dxa"/>
          </w:tcPr>
          <w:p w14:paraId="5013E32C" w14:textId="77777777" w:rsidR="00483DEB" w:rsidRPr="00277B30" w:rsidRDefault="00483DEB" w:rsidP="008C3EE8">
            <w:pPr>
              <w:pStyle w:val="a5"/>
              <w:spacing w:line="280" w:lineRule="exact"/>
              <w:ind w:leftChars="193" w:left="750" w:rightChars="262" w:right="576" w:hangingChars="177" w:hanging="325"/>
              <w:rPr>
                <w:rFonts w:ascii="ヒラギノ角ゴ Pro W3" w:eastAsia="ヒラギノ角ゴ Pro W3" w:hAnsi="ヒラギノ角ゴ Pro W3"/>
                <w:sz w:val="18"/>
                <w:szCs w:val="18"/>
              </w:rPr>
            </w:pPr>
            <w:r w:rsidRPr="00483DEB">
              <w:rPr>
                <w:rFonts w:ascii="ヒラギノ角ゴ Pro W3" w:eastAsia="ヒラギノ角ゴ Pro W3" w:hAnsi="ヒラギノ角ゴ Pro W3"/>
                <w:spacing w:val="29"/>
                <w:w w:val="86"/>
                <w:kern w:val="0"/>
                <w:sz w:val="18"/>
                <w:szCs w:val="18"/>
                <w:fitText w:val="1915" w:id="-1134850815"/>
              </w:rPr>
              <w:t>TP(true positive)</w:t>
            </w:r>
            <w:r w:rsidRPr="00483DEB">
              <w:rPr>
                <w:rFonts w:ascii="ヒラギノ角ゴ Pro W3" w:eastAsia="ヒラギノ角ゴ Pro W3" w:hAnsi="ヒラギノ角ゴ Pro W3" w:hint="eastAsia"/>
                <w:spacing w:val="1"/>
                <w:w w:val="86"/>
                <w:kern w:val="0"/>
                <w:sz w:val="18"/>
                <w:szCs w:val="18"/>
                <w:fitText w:val="1915" w:id="-1134850815"/>
              </w:rPr>
              <w:t>：</w:t>
            </w:r>
          </w:p>
        </w:tc>
        <w:tc>
          <w:tcPr>
            <w:tcW w:w="5664" w:type="dxa"/>
          </w:tcPr>
          <w:p w14:paraId="25FEE12F" w14:textId="77777777" w:rsidR="00483DEB" w:rsidRPr="00277B30" w:rsidRDefault="00483DEB" w:rsidP="008C3EE8">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手術終了時にモニタイング波形がアラームレベルよりも低下し術後新たな神経症状が出現したもの</w:t>
            </w:r>
          </w:p>
        </w:tc>
      </w:tr>
      <w:tr w:rsidR="00483DEB" w:rsidRPr="00277B30" w14:paraId="5CE77852" w14:textId="77777777" w:rsidTr="008C3EE8">
        <w:tc>
          <w:tcPr>
            <w:tcW w:w="2126" w:type="dxa"/>
          </w:tcPr>
          <w:p w14:paraId="413BF0B2" w14:textId="77777777" w:rsidR="00483DEB" w:rsidRPr="00277B30" w:rsidRDefault="00483DEB" w:rsidP="008C3EE8">
            <w:pPr>
              <w:pStyle w:val="a5"/>
              <w:spacing w:line="280" w:lineRule="exact"/>
              <w:ind w:leftChars="193" w:left="740" w:rightChars="262" w:right="576" w:hangingChars="177" w:hanging="315"/>
              <w:rPr>
                <w:rFonts w:ascii="ヒラギノ角ゴ Pro W3" w:eastAsia="ヒラギノ角ゴ Pro W3" w:hAnsi="ヒラギノ角ゴ Pro W3"/>
                <w:sz w:val="18"/>
                <w:szCs w:val="18"/>
              </w:rPr>
            </w:pPr>
            <w:r w:rsidRPr="00483DEB">
              <w:rPr>
                <w:rFonts w:ascii="ヒラギノ角ゴ Pro W3" w:eastAsia="ヒラギノ角ゴ Pro W3" w:hAnsi="ヒラギノ角ゴ Pro W3"/>
                <w:spacing w:val="27"/>
                <w:w w:val="84"/>
                <w:kern w:val="0"/>
                <w:sz w:val="18"/>
                <w:szCs w:val="18"/>
                <w:fitText w:val="1915" w:id="-1134850814"/>
              </w:rPr>
              <w:t>FP</w:t>
            </w:r>
            <w:r w:rsidRPr="00483DEB">
              <w:rPr>
                <w:rFonts w:ascii="ヒラギノ角ゴ Pro W3" w:eastAsia="ヒラギノ角ゴ Pro W3" w:hAnsi="ヒラギノ角ゴ Pro W3" w:hint="eastAsia"/>
                <w:spacing w:val="27"/>
                <w:w w:val="84"/>
                <w:kern w:val="0"/>
                <w:sz w:val="18"/>
                <w:szCs w:val="18"/>
                <w:fitText w:val="1915" w:id="-1134850814"/>
              </w:rPr>
              <w:t>(</w:t>
            </w:r>
            <w:r w:rsidRPr="00483DEB">
              <w:rPr>
                <w:rFonts w:ascii="ヒラギノ角ゴ Pro W3" w:eastAsia="ヒラギノ角ゴ Pro W3" w:hAnsi="ヒラギノ角ゴ Pro W3"/>
                <w:spacing w:val="27"/>
                <w:w w:val="84"/>
                <w:kern w:val="0"/>
                <w:sz w:val="18"/>
                <w:szCs w:val="18"/>
                <w:fitText w:val="1915" w:id="-1134850814"/>
              </w:rPr>
              <w:t>false positive)</w:t>
            </w:r>
            <w:r w:rsidRPr="00483DEB">
              <w:rPr>
                <w:rFonts w:ascii="ヒラギノ角ゴ Pro W3" w:eastAsia="ヒラギノ角ゴ Pro W3" w:hAnsi="ヒラギノ角ゴ Pro W3" w:hint="eastAsia"/>
                <w:w w:val="84"/>
                <w:kern w:val="0"/>
                <w:sz w:val="18"/>
                <w:szCs w:val="18"/>
                <w:fitText w:val="1915" w:id="-1134850814"/>
              </w:rPr>
              <w:t>：</w:t>
            </w:r>
          </w:p>
        </w:tc>
        <w:tc>
          <w:tcPr>
            <w:tcW w:w="5664" w:type="dxa"/>
          </w:tcPr>
          <w:p w14:paraId="338DAB0A" w14:textId="77777777" w:rsidR="00483DEB" w:rsidRPr="00277B30" w:rsidRDefault="00483DEB" w:rsidP="008C3EE8">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手術終了時にモニタイング波形がアラームレベルよりも低下し術後新たな神経症状が出現しなかったもの</w:t>
            </w:r>
          </w:p>
        </w:tc>
      </w:tr>
      <w:tr w:rsidR="00483DEB" w:rsidRPr="00277B30" w14:paraId="6DF37D8E" w14:textId="77777777" w:rsidTr="008C3EE8">
        <w:tc>
          <w:tcPr>
            <w:tcW w:w="2126" w:type="dxa"/>
          </w:tcPr>
          <w:p w14:paraId="36FFCBE3" w14:textId="77777777" w:rsidR="00483DEB" w:rsidRPr="00277B30" w:rsidRDefault="00483DEB" w:rsidP="008C3EE8">
            <w:pPr>
              <w:pStyle w:val="a5"/>
              <w:spacing w:line="280" w:lineRule="exact"/>
              <w:ind w:leftChars="193" w:left="758" w:rightChars="262" w:right="576" w:hangingChars="177" w:hanging="333"/>
              <w:rPr>
                <w:rFonts w:ascii="ヒラギノ角ゴ Pro W3" w:eastAsia="ヒラギノ角ゴ Pro W3" w:hAnsi="ヒラギノ角ゴ Pro W3"/>
                <w:sz w:val="18"/>
                <w:szCs w:val="18"/>
              </w:rPr>
            </w:pPr>
            <w:r w:rsidRPr="00483DEB">
              <w:rPr>
                <w:rFonts w:ascii="ヒラギノ角ゴ Pro W3" w:eastAsia="ヒラギノ角ゴ Pro W3" w:hAnsi="ヒラギノ角ゴ Pro W3"/>
                <w:spacing w:val="28"/>
                <w:w w:val="89"/>
                <w:kern w:val="0"/>
                <w:sz w:val="18"/>
                <w:szCs w:val="18"/>
                <w:fitText w:val="1915" w:id="-1134850813"/>
              </w:rPr>
              <w:t>FN(false negative</w:t>
            </w:r>
            <w:r w:rsidRPr="00483DEB">
              <w:rPr>
                <w:rFonts w:ascii="ヒラギノ角ゴ Pro W3" w:eastAsia="ヒラギノ角ゴ Pro W3" w:hAnsi="ヒラギノ角ゴ Pro W3"/>
                <w:spacing w:val="5"/>
                <w:w w:val="89"/>
                <w:kern w:val="0"/>
                <w:sz w:val="18"/>
                <w:szCs w:val="18"/>
                <w:fitText w:val="1915" w:id="-1134850813"/>
              </w:rPr>
              <w:t>)</w:t>
            </w:r>
            <w:r w:rsidRPr="00277B30">
              <w:rPr>
                <w:rFonts w:ascii="ヒラギノ角ゴ Pro W3" w:eastAsia="ヒラギノ角ゴ Pro W3" w:hAnsi="ヒラギノ角ゴ Pro W3" w:hint="eastAsia"/>
                <w:sz w:val="18"/>
                <w:szCs w:val="18"/>
              </w:rPr>
              <w:t>：</w:t>
            </w:r>
          </w:p>
        </w:tc>
        <w:tc>
          <w:tcPr>
            <w:tcW w:w="5664" w:type="dxa"/>
          </w:tcPr>
          <w:p w14:paraId="0E3DA51A" w14:textId="77777777" w:rsidR="00483DEB" w:rsidRPr="00277B30" w:rsidRDefault="00483DEB" w:rsidP="008C3EE8">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手術終了時にモニタイング波形がアラームレベルよりも低下せず術後新たな神経症状が出現したもの</w:t>
            </w:r>
          </w:p>
        </w:tc>
      </w:tr>
    </w:tbl>
    <w:p w14:paraId="3124A9BF" w14:textId="77777777" w:rsidR="00483DEB" w:rsidRPr="00277B30" w:rsidRDefault="00483DEB" w:rsidP="00483DEB">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p w14:paraId="6690D349" w14:textId="77777777" w:rsidR="00483DEB" w:rsidRPr="00A86091" w:rsidRDefault="00483DEB" w:rsidP="00483DEB">
      <w:pPr>
        <w:spacing w:line="280" w:lineRule="exact"/>
        <w:ind w:leftChars="193" w:left="744" w:rightChars="262" w:right="576" w:hangingChars="177" w:hanging="319"/>
        <w:rPr>
          <w:rFonts w:ascii="ヒラギノ角ゴ Pro W3" w:eastAsia="ヒラギノ角ゴ Pro W3" w:hAnsi="ヒラギノ角ゴ Pro W3"/>
          <w:sz w:val="18"/>
          <w:szCs w:val="18"/>
        </w:rPr>
      </w:pPr>
    </w:p>
    <w:p w14:paraId="5D067B9F" w14:textId="77777777" w:rsidR="00483DEB" w:rsidRDefault="00483DEB" w:rsidP="00483DEB">
      <w:pPr>
        <w:spacing w:line="240" w:lineRule="exact"/>
        <w:ind w:leftChars="193" w:left="744" w:rightChars="262" w:right="576" w:hangingChars="177" w:hanging="319"/>
        <w:rPr>
          <w:rFonts w:ascii="ヒラギノ角ゴ Pro W3" w:eastAsia="ヒラギノ角ゴ Pro W3" w:hAnsi="ヒラギノ角ゴ Pro W3"/>
          <w:color w:val="000000" w:themeColor="text1"/>
          <w:sz w:val="18"/>
          <w:szCs w:val="18"/>
        </w:rPr>
      </w:pPr>
      <w:r w:rsidRPr="00A86091">
        <w:rPr>
          <w:rFonts w:ascii="ヒラギノ角ゴ Pro W3" w:eastAsia="ヒラギノ角ゴ Pro W3" w:hAnsi="ヒラギノ角ゴ Pro W3" w:hint="eastAsia"/>
          <w:color w:val="000000" w:themeColor="text1"/>
          <w:sz w:val="18"/>
          <w:szCs w:val="18"/>
        </w:rPr>
        <w:t>注：症例レポート波形用紙および術中脳脊髄モニタリングのサンプ</w:t>
      </w:r>
      <w:r>
        <w:rPr>
          <w:rFonts w:ascii="ヒラギノ角ゴ Pro W3" w:eastAsia="ヒラギノ角ゴ Pro W3" w:hAnsi="ヒラギノ角ゴ Pro W3" w:hint="eastAsia"/>
          <w:color w:val="000000" w:themeColor="text1"/>
          <w:sz w:val="18"/>
          <w:szCs w:val="18"/>
        </w:rPr>
        <w:t>ル</w:t>
      </w:r>
    </w:p>
    <w:p w14:paraId="5CC17660" w14:textId="77777777" w:rsidR="00483DEB" w:rsidRPr="00A86091" w:rsidRDefault="00483DEB" w:rsidP="00483DEB">
      <w:pPr>
        <w:spacing w:line="240" w:lineRule="exact"/>
        <w:ind w:leftChars="193" w:left="814" w:rightChars="262" w:right="576" w:hangingChars="177" w:hanging="389"/>
        <w:rPr>
          <w:rFonts w:ascii="ヒラギノ角ゴ Pro W3" w:eastAsia="ヒラギノ角ゴ Pro W3" w:hAnsi="ヒラギノ角ゴ Pro W3"/>
          <w:color w:val="000000" w:themeColor="text1"/>
          <w:sz w:val="18"/>
          <w:szCs w:val="18"/>
        </w:rPr>
      </w:pPr>
      <w:hyperlink r:id="rId10" w:history="1">
        <w:r w:rsidRPr="00A86091">
          <w:rPr>
            <w:rStyle w:val="ab"/>
            <w:rFonts w:ascii="ヒラギノ角ゴ Pro W3" w:eastAsia="ヒラギノ角ゴ Pro W3" w:hAnsi="ヒラギノ角ゴ Pro W3"/>
            <w:sz w:val="18"/>
            <w:szCs w:val="18"/>
          </w:rPr>
          <w:t>https://square.umin.ac.jp/JSCN/specialist/sample.html</w:t>
        </w:r>
      </w:hyperlink>
    </w:p>
    <w:p w14:paraId="04E72522" w14:textId="77777777" w:rsidR="00483DEB" w:rsidRDefault="00483DEB" w:rsidP="00483DEB">
      <w:pPr>
        <w:rPr>
          <w:rFonts w:ascii="ヒラギノ角ゴ Pro W3" w:eastAsia="ヒラギノ角ゴ Pro W3" w:hAnsi="ヒラギノ角ゴ Pro W3"/>
          <w:color w:val="000000" w:themeColor="text1"/>
          <w:sz w:val="29"/>
        </w:rPr>
      </w:pPr>
      <w:r>
        <w:rPr>
          <w:rFonts w:ascii="ヒラギノ角ゴ Pro W3" w:eastAsia="ヒラギノ角ゴ Pro W3" w:hAnsi="ヒラギノ角ゴ Pro W3"/>
          <w:color w:val="000000" w:themeColor="text1"/>
          <w:sz w:val="29"/>
        </w:rPr>
        <w:br w:type="page"/>
      </w:r>
    </w:p>
    <w:p w14:paraId="0A3F8404" w14:textId="32883E2D" w:rsidR="00483DEB" w:rsidRDefault="00483DEB">
      <w:pPr>
        <w:rPr>
          <w:rFonts w:ascii="ヒラギノ角ゴ Pro W3" w:eastAsia="ヒラギノ角ゴ Pro W3" w:hAnsi="ヒラギノ角ゴ Pro W3"/>
          <w:color w:val="000000" w:themeColor="text1"/>
          <w:sz w:val="29"/>
          <w:szCs w:val="28"/>
          <w:u w:color="000000"/>
        </w:rPr>
      </w:pPr>
    </w:p>
    <w:p w14:paraId="555729F2" w14:textId="7BB5D87F" w:rsidR="00C115D6" w:rsidRPr="00A45DA6" w:rsidRDefault="00332454">
      <w:pPr>
        <w:pStyle w:val="a3"/>
        <w:spacing w:before="7"/>
        <w:rPr>
          <w:rFonts w:ascii="ヒラギノ角ゴ Pro W3" w:eastAsia="ヒラギノ角ゴ Pro W3" w:hAnsi="ヒラギノ角ゴ Pro W3"/>
          <w:color w:val="000000" w:themeColor="text1"/>
          <w:sz w:val="29"/>
          <w:u w:val="none"/>
        </w:rPr>
      </w:pPr>
      <w:r>
        <w:rPr>
          <w:noProof/>
          <w:lang w:val="en-US" w:bidi="ar-SA"/>
        </w:rPr>
        <mc:AlternateContent>
          <mc:Choice Requires="wps">
            <w:drawing>
              <wp:anchor distT="0" distB="0" distL="114300" distR="114300" simplePos="0" relativeHeight="251661312" behindDoc="1" locked="0" layoutInCell="1" allowOverlap="1" wp14:anchorId="749F83B5" wp14:editId="6E5CC86C">
                <wp:simplePos x="0" y="0"/>
                <wp:positionH relativeFrom="page">
                  <wp:posOffset>3678360</wp:posOffset>
                </wp:positionH>
                <wp:positionV relativeFrom="page">
                  <wp:posOffset>9388426</wp:posOffset>
                </wp:positionV>
                <wp:extent cx="2771189" cy="203835"/>
                <wp:effectExtent l="0" t="0" r="10160" b="12065"/>
                <wp:wrapNone/>
                <wp:docPr id="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71189"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E0742" w14:textId="77777777" w:rsidR="00332454" w:rsidRPr="00332454" w:rsidRDefault="00332454" w:rsidP="00332454">
                            <w:pPr>
                              <w:pStyle w:val="a3"/>
                              <w:tabs>
                                <w:tab w:val="left" w:pos="1957"/>
                                <w:tab w:val="left" w:pos="3820"/>
                              </w:tabs>
                              <w:spacing w:line="321" w:lineRule="exact"/>
                              <w:ind w:left="20"/>
                              <w:rPr>
                                <w:rFonts w:ascii="ヒラギノ角ゴ Pro W3" w:eastAsia="ヒラギノ角ゴ Pro W3" w:hAnsi="ヒラギノ角ゴ Pro W3"/>
                                <w:color w:val="000000" w:themeColor="text1"/>
                                <w:lang w:val="en-US"/>
                              </w:rPr>
                            </w:pPr>
                            <w:r w:rsidRPr="00332454">
                              <w:rPr>
                                <w:rFonts w:ascii="ヒラギノ角ゴ Pro W3" w:eastAsia="ヒラギノ角ゴ Pro W3" w:hAnsi="ヒラギノ角ゴ Pro W3"/>
                                <w:color w:val="000000" w:themeColor="text1"/>
                                <w:w w:val="110"/>
                                <w:lang w:val="en-US"/>
                              </w:rPr>
                              <w:t>Signature</w:t>
                            </w:r>
                            <w:r w:rsidRPr="00332454">
                              <w:rPr>
                                <w:rFonts w:ascii="ヒラギノ角ゴ Pro W3" w:eastAsia="ヒラギノ角ゴ Pro W3" w:hAnsi="ヒラギノ角ゴ Pro W3" w:hint="eastAsia"/>
                                <w:color w:val="000000" w:themeColor="text1"/>
                                <w:w w:val="110"/>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F83B5" id="_x0000_t202" coordsize="21600,21600" o:spt="202" path="m,l,21600r21600,l21600,xe">
                <v:stroke joinstyle="miter"/>
                <v:path gradientshapeok="t" o:connecttype="rect"/>
              </v:shapetype>
              <v:shape id="Text Box 1" o:spid="_x0000_s1026" type="#_x0000_t202" style="position:absolute;margin-left:289.65pt;margin-top:739.25pt;width:218.2pt;height:16.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" filled="f" stroked="f">
                <v:path arrowok="t"/>
                <v:textbox inset="0,0,0,0">
                  <w:txbxContent>
                    <w:p w14:paraId="0F3E0742" w14:textId="77777777" w:rsidR="00332454" w:rsidRPr="00332454" w:rsidRDefault="00332454" w:rsidP="00332454">
                      <w:pPr>
                        <w:pStyle w:val="a3"/>
                        <w:tabs>
                          <w:tab w:val="left" w:pos="1957"/>
                          <w:tab w:val="left" w:pos="3820"/>
                        </w:tabs>
                        <w:spacing w:line="321" w:lineRule="exact"/>
                        <w:ind w:left="20"/>
                        <w:rPr>
                          <w:rFonts w:ascii="ヒラギノ角ゴ Pro W3" w:eastAsia="ヒラギノ角ゴ Pro W3" w:hAnsi="ヒラギノ角ゴ Pro W3"/>
                          <w:color w:val="000000" w:themeColor="text1"/>
                          <w:lang w:val="en-US"/>
                        </w:rPr>
                      </w:pPr>
                      <w:r w:rsidRPr="00332454">
                        <w:rPr>
                          <w:rFonts w:ascii="ヒラギノ角ゴ Pro W3" w:eastAsia="ヒラギノ角ゴ Pro W3" w:hAnsi="ヒラギノ角ゴ Pro W3"/>
                          <w:color w:val="000000" w:themeColor="text1"/>
                          <w:w w:val="110"/>
                          <w:lang w:val="en-US"/>
                        </w:rPr>
                        <w:t>Signature</w:t>
                      </w:r>
                      <w:r w:rsidRPr="00332454">
                        <w:rPr>
                          <w:rFonts w:ascii="ヒラギノ角ゴ Pro W3" w:eastAsia="ヒラギノ角ゴ Pro W3" w:hAnsi="ヒラギノ角ゴ Pro W3" w:hint="eastAsia"/>
                          <w:color w:val="000000" w:themeColor="text1"/>
                          <w:w w:val="110"/>
                          <w:lang w:val="en-US"/>
                        </w:rPr>
                        <w:t xml:space="preserve">　　　　　　　　　　</w:t>
                      </w:r>
                    </w:p>
                  </w:txbxContent>
                </v:textbox>
                <w10:wrap anchorx="page" anchory="page"/>
              </v:shape>
            </w:pict>
          </mc:Fallback>
        </mc:AlternateContent>
      </w:r>
    </w:p>
    <w:tbl>
      <w:tblPr>
        <w:tblStyle w:val="TableNormal"/>
        <w:tblpPr w:leftFromText="142" w:rightFromText="142" w:vertAnchor="page" w:horzAnchor="margin" w:tblpXSpec="center" w:tblpY="2008"/>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6"/>
        <w:gridCol w:w="3119"/>
        <w:gridCol w:w="2126"/>
        <w:gridCol w:w="2744"/>
        <w:gridCol w:w="10"/>
      </w:tblGrid>
      <w:tr w:rsidR="00A45DA6" w:rsidRPr="00A45DA6" w14:paraId="4ACF03D4" w14:textId="77777777" w:rsidTr="009D201F">
        <w:trPr>
          <w:gridAfter w:val="1"/>
          <w:wAfter w:w="10" w:type="dxa"/>
          <w:trHeight w:val="244"/>
        </w:trPr>
        <w:tc>
          <w:tcPr>
            <w:tcW w:w="1696" w:type="dxa"/>
            <w:tcBorders>
              <w:top w:val="single" w:sz="4" w:space="0" w:color="auto"/>
              <w:left w:val="single" w:sz="4" w:space="0" w:color="auto"/>
            </w:tcBorders>
            <w:shd w:val="clear" w:color="auto" w:fill="D9D9D9"/>
            <w:vAlign w:val="center"/>
          </w:tcPr>
          <w:p w14:paraId="7AFEC454" w14:textId="77777777" w:rsidR="006E35CD" w:rsidRPr="00A45DA6" w:rsidRDefault="006E35CD" w:rsidP="00863FAD">
            <w:pPr>
              <w:pStyle w:val="TableParagraph"/>
              <w:ind w:left="143"/>
              <w:jc w:val="both"/>
              <w:rPr>
                <w:rFonts w:ascii="ヒラギノ角ゴ Pro W3" w:eastAsia="ヒラギノ角ゴ Pro W3" w:hAnsi="ヒラギノ角ゴ Pro W3"/>
                <w:color w:val="000000" w:themeColor="text1"/>
                <w:sz w:val="18"/>
                <w:szCs w:val="18"/>
                <w:lang w:val="en-US"/>
              </w:rPr>
            </w:pPr>
            <w:r w:rsidRPr="00A45DA6">
              <w:rPr>
                <w:rFonts w:ascii="ヒラギノ角ゴ Pro W3" w:eastAsia="ヒラギノ角ゴ Pro W3" w:hAnsi="ヒラギノ角ゴ Pro W3" w:hint="eastAsia"/>
                <w:color w:val="000000" w:themeColor="text1"/>
                <w:w w:val="115"/>
                <w:sz w:val="18"/>
                <w:szCs w:val="18"/>
                <w:lang w:val="en-US"/>
              </w:rPr>
              <w:t>症例番号</w:t>
            </w:r>
          </w:p>
        </w:tc>
        <w:tc>
          <w:tcPr>
            <w:tcW w:w="3119" w:type="dxa"/>
            <w:tcBorders>
              <w:top w:val="single" w:sz="4" w:space="0" w:color="auto"/>
            </w:tcBorders>
          </w:tcPr>
          <w:p w14:paraId="1ABECBB2" w14:textId="7753320D" w:rsidR="006E35CD" w:rsidRPr="00A45DA6" w:rsidRDefault="006E35CD" w:rsidP="006E35CD">
            <w:pPr>
              <w:pStyle w:val="TableParagraph"/>
              <w:rPr>
                <w:rFonts w:ascii="ヒラギノ角ゴ Pro W3" w:eastAsia="ヒラギノ角ゴ Pro W3" w:hAnsi="ヒラギノ角ゴ Pro W3"/>
                <w:color w:val="000000" w:themeColor="text1"/>
                <w:sz w:val="20"/>
                <w:szCs w:val="20"/>
              </w:rPr>
            </w:pPr>
          </w:p>
        </w:tc>
        <w:tc>
          <w:tcPr>
            <w:tcW w:w="2126" w:type="dxa"/>
            <w:tcBorders>
              <w:top w:val="single" w:sz="4" w:space="0" w:color="auto"/>
            </w:tcBorders>
            <w:shd w:val="clear" w:color="auto" w:fill="D9D9D9"/>
            <w:vAlign w:val="center"/>
          </w:tcPr>
          <w:p w14:paraId="249924D6" w14:textId="499F0566" w:rsidR="006E35CD" w:rsidRPr="00A45DA6" w:rsidRDefault="006E35CD" w:rsidP="00863FAD">
            <w:pPr>
              <w:pStyle w:val="TableParagraph"/>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rPr>
              <w:t>性別</w:t>
            </w:r>
          </w:p>
        </w:tc>
        <w:tc>
          <w:tcPr>
            <w:tcW w:w="2744" w:type="dxa"/>
            <w:tcBorders>
              <w:top w:val="single" w:sz="4" w:space="0" w:color="auto"/>
              <w:right w:val="single" w:sz="4" w:space="0" w:color="auto"/>
            </w:tcBorders>
            <w:shd w:val="clear" w:color="auto" w:fill="auto"/>
          </w:tcPr>
          <w:p w14:paraId="2226EFEC" w14:textId="2C35199B" w:rsidR="006E35CD" w:rsidRPr="00A45DA6" w:rsidRDefault="006E35CD" w:rsidP="006E35CD">
            <w:pPr>
              <w:pStyle w:val="TableParagraph"/>
              <w:spacing w:before="6" w:line="289" w:lineRule="exact"/>
              <w:ind w:left="99" w:right="-29"/>
              <w:rPr>
                <w:rFonts w:ascii="ヒラギノ角ゴ Pro W3" w:eastAsia="ヒラギノ角ゴ Pro W3" w:hAnsi="ヒラギノ角ゴ Pro W3"/>
                <w:color w:val="000000" w:themeColor="text1"/>
                <w:sz w:val="20"/>
                <w:szCs w:val="20"/>
                <w:lang w:val="en-US"/>
              </w:rPr>
            </w:pPr>
          </w:p>
        </w:tc>
      </w:tr>
      <w:tr w:rsidR="00A45DA6" w:rsidRPr="00A45DA6" w14:paraId="3D3885C2" w14:textId="77777777" w:rsidTr="009D201F">
        <w:trPr>
          <w:gridAfter w:val="1"/>
          <w:wAfter w:w="10" w:type="dxa"/>
          <w:trHeight w:val="244"/>
        </w:trPr>
        <w:tc>
          <w:tcPr>
            <w:tcW w:w="1696" w:type="dxa"/>
            <w:tcBorders>
              <w:left w:val="single" w:sz="4" w:space="0" w:color="auto"/>
            </w:tcBorders>
            <w:shd w:val="clear" w:color="auto" w:fill="D9D9D9"/>
            <w:vAlign w:val="center"/>
          </w:tcPr>
          <w:p w14:paraId="02D2C6B8" w14:textId="0F3E9A23" w:rsidR="006E35CD" w:rsidRPr="00A45DA6" w:rsidRDefault="006E35CD" w:rsidP="00863FAD">
            <w:pPr>
              <w:pStyle w:val="TableParagraph"/>
              <w:ind w:left="143"/>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w w:val="120"/>
                <w:sz w:val="18"/>
                <w:szCs w:val="18"/>
              </w:rPr>
              <w:t>検者</w:t>
            </w:r>
          </w:p>
        </w:tc>
        <w:tc>
          <w:tcPr>
            <w:tcW w:w="3119" w:type="dxa"/>
          </w:tcPr>
          <w:p w14:paraId="6B1E2721" w14:textId="2043A137" w:rsidR="006E35CD" w:rsidRPr="00A45DA6" w:rsidRDefault="006E35CD" w:rsidP="006E35CD">
            <w:pPr>
              <w:pStyle w:val="TableParagraph"/>
              <w:rPr>
                <w:rFonts w:ascii="ヒラギノ角ゴ Pro W3" w:eastAsia="ヒラギノ角ゴ Pro W3" w:hAnsi="ヒラギノ角ゴ Pro W3"/>
                <w:color w:val="000000" w:themeColor="text1"/>
                <w:sz w:val="20"/>
                <w:szCs w:val="20"/>
                <w:lang w:val="en-US"/>
              </w:rPr>
            </w:pPr>
          </w:p>
        </w:tc>
        <w:tc>
          <w:tcPr>
            <w:tcW w:w="2126" w:type="dxa"/>
            <w:shd w:val="clear" w:color="auto" w:fill="D9D9D9"/>
            <w:vAlign w:val="center"/>
          </w:tcPr>
          <w:p w14:paraId="7ED01639" w14:textId="026381C6" w:rsidR="006E35CD" w:rsidRPr="00A45DA6" w:rsidRDefault="006E35CD" w:rsidP="00863FAD">
            <w:pPr>
              <w:pStyle w:val="TableParagraph"/>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rPr>
              <w:t>年齢</w:t>
            </w:r>
          </w:p>
        </w:tc>
        <w:tc>
          <w:tcPr>
            <w:tcW w:w="2744" w:type="dxa"/>
            <w:tcBorders>
              <w:right w:val="single" w:sz="4" w:space="0" w:color="auto"/>
            </w:tcBorders>
          </w:tcPr>
          <w:p w14:paraId="0FF17595" w14:textId="36FDA50C" w:rsidR="006E35CD" w:rsidRPr="00A45DA6" w:rsidRDefault="006E35CD" w:rsidP="006E35CD">
            <w:pPr>
              <w:pStyle w:val="TableParagraph"/>
              <w:tabs>
                <w:tab w:val="left" w:pos="367"/>
              </w:tabs>
              <w:ind w:left="0" w:firstLineChars="50" w:firstLine="100"/>
              <w:rPr>
                <w:rFonts w:ascii="ヒラギノ角ゴ Pro W3" w:eastAsia="ヒラギノ角ゴ Pro W3" w:hAnsi="ヒラギノ角ゴ Pro W3"/>
                <w:color w:val="000000" w:themeColor="text1"/>
                <w:sz w:val="20"/>
                <w:szCs w:val="20"/>
                <w:lang w:val="en-US"/>
              </w:rPr>
            </w:pPr>
          </w:p>
        </w:tc>
      </w:tr>
      <w:tr w:rsidR="00A45DA6" w:rsidRPr="00A45DA6" w14:paraId="0430520F" w14:textId="77777777" w:rsidTr="009D201F">
        <w:trPr>
          <w:gridAfter w:val="1"/>
          <w:wAfter w:w="10" w:type="dxa"/>
          <w:trHeight w:val="244"/>
        </w:trPr>
        <w:tc>
          <w:tcPr>
            <w:tcW w:w="1696" w:type="dxa"/>
            <w:tcBorders>
              <w:left w:val="single" w:sz="4" w:space="0" w:color="auto"/>
            </w:tcBorders>
            <w:shd w:val="clear" w:color="auto" w:fill="D9D9D9"/>
            <w:vAlign w:val="center"/>
          </w:tcPr>
          <w:p w14:paraId="3C7038E5" w14:textId="15A54793" w:rsidR="006E35CD" w:rsidRPr="00A45DA6" w:rsidRDefault="006E35CD" w:rsidP="00863FAD">
            <w:pPr>
              <w:pStyle w:val="TableParagraph"/>
              <w:ind w:left="143"/>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rPr>
              <w:t>手術日</w:t>
            </w:r>
          </w:p>
        </w:tc>
        <w:tc>
          <w:tcPr>
            <w:tcW w:w="3119" w:type="dxa"/>
          </w:tcPr>
          <w:p w14:paraId="384385BB" w14:textId="572E2257" w:rsidR="006E35CD" w:rsidRPr="00A45DA6" w:rsidRDefault="006E35CD" w:rsidP="006E35CD">
            <w:pPr>
              <w:pStyle w:val="TableParagraph"/>
              <w:rPr>
                <w:rFonts w:ascii="ヒラギノ角ゴ Pro W3" w:eastAsia="ヒラギノ角ゴ Pro W3" w:hAnsi="ヒラギノ角ゴ Pro W3"/>
                <w:color w:val="000000" w:themeColor="text1"/>
                <w:sz w:val="20"/>
                <w:szCs w:val="20"/>
              </w:rPr>
            </w:pPr>
          </w:p>
        </w:tc>
        <w:tc>
          <w:tcPr>
            <w:tcW w:w="2126" w:type="dxa"/>
            <w:shd w:val="clear" w:color="auto" w:fill="D9D9D9"/>
            <w:vAlign w:val="center"/>
          </w:tcPr>
          <w:p w14:paraId="116E16ED" w14:textId="440301DE" w:rsidR="006E35CD" w:rsidRPr="00A45DA6" w:rsidRDefault="006E35CD" w:rsidP="00863FAD">
            <w:pPr>
              <w:pStyle w:val="TableParagraph"/>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rPr>
              <w:t>手術部位、手術レベル</w:t>
            </w:r>
          </w:p>
        </w:tc>
        <w:tc>
          <w:tcPr>
            <w:tcW w:w="2744" w:type="dxa"/>
            <w:tcBorders>
              <w:right w:val="single" w:sz="4" w:space="0" w:color="auto"/>
            </w:tcBorders>
          </w:tcPr>
          <w:p w14:paraId="47723A38" w14:textId="2048ECB8" w:rsidR="006E35CD" w:rsidRPr="00A45DA6" w:rsidRDefault="006E35CD" w:rsidP="006E35CD">
            <w:pPr>
              <w:pStyle w:val="TableParagraph"/>
              <w:tabs>
                <w:tab w:val="left" w:pos="367"/>
              </w:tabs>
              <w:ind w:left="0" w:firstLineChars="50" w:firstLine="100"/>
              <w:rPr>
                <w:rFonts w:ascii="ヒラギノ角ゴ Pro W3" w:eastAsia="ヒラギノ角ゴ Pro W3" w:hAnsi="ヒラギノ角ゴ Pro W3"/>
                <w:color w:val="000000" w:themeColor="text1"/>
                <w:sz w:val="20"/>
                <w:szCs w:val="20"/>
              </w:rPr>
            </w:pPr>
          </w:p>
        </w:tc>
      </w:tr>
      <w:tr w:rsidR="00A45DA6" w:rsidRPr="00A45DA6" w14:paraId="39E73D2E" w14:textId="77777777" w:rsidTr="009D201F">
        <w:trPr>
          <w:gridAfter w:val="1"/>
          <w:wAfter w:w="10" w:type="dxa"/>
          <w:trHeight w:val="244"/>
        </w:trPr>
        <w:tc>
          <w:tcPr>
            <w:tcW w:w="1696" w:type="dxa"/>
            <w:tcBorders>
              <w:left w:val="single" w:sz="4" w:space="0" w:color="auto"/>
            </w:tcBorders>
            <w:shd w:val="clear" w:color="auto" w:fill="D9D9D9"/>
            <w:vAlign w:val="center"/>
          </w:tcPr>
          <w:p w14:paraId="4CC8C983" w14:textId="56435763" w:rsidR="006E35CD" w:rsidRPr="00A45DA6" w:rsidRDefault="006E35CD" w:rsidP="00863FAD">
            <w:pPr>
              <w:pStyle w:val="TableParagraph"/>
              <w:ind w:left="143"/>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lang w:val="en-US"/>
              </w:rPr>
              <w:t>診断</w:t>
            </w:r>
          </w:p>
        </w:tc>
        <w:tc>
          <w:tcPr>
            <w:tcW w:w="3119" w:type="dxa"/>
          </w:tcPr>
          <w:p w14:paraId="4DE78C0B" w14:textId="1197D862" w:rsidR="006E35CD" w:rsidRPr="00A45DA6" w:rsidRDefault="006E35CD" w:rsidP="006E35CD">
            <w:pPr>
              <w:pStyle w:val="TableParagraph"/>
              <w:rPr>
                <w:rFonts w:ascii="ヒラギノ角ゴ Pro W3" w:eastAsia="ヒラギノ角ゴ Pro W3" w:hAnsi="ヒラギノ角ゴ Pro W3"/>
                <w:color w:val="000000" w:themeColor="text1"/>
                <w:sz w:val="20"/>
                <w:szCs w:val="20"/>
                <w:lang w:val="en-US"/>
              </w:rPr>
            </w:pPr>
          </w:p>
        </w:tc>
        <w:tc>
          <w:tcPr>
            <w:tcW w:w="2126" w:type="dxa"/>
            <w:shd w:val="clear" w:color="auto" w:fill="D9D9D9"/>
            <w:vAlign w:val="center"/>
          </w:tcPr>
          <w:p w14:paraId="46F45996" w14:textId="3DD7F656" w:rsidR="006E35CD" w:rsidRPr="00A45DA6" w:rsidRDefault="006E35CD" w:rsidP="00863FAD">
            <w:pPr>
              <w:pStyle w:val="TableParagraph"/>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rPr>
              <w:t>術式（手術方法）</w:t>
            </w:r>
          </w:p>
        </w:tc>
        <w:tc>
          <w:tcPr>
            <w:tcW w:w="2744" w:type="dxa"/>
            <w:tcBorders>
              <w:right w:val="single" w:sz="4" w:space="0" w:color="auto"/>
            </w:tcBorders>
          </w:tcPr>
          <w:p w14:paraId="271DB64C" w14:textId="574EFE2B" w:rsidR="006E35CD" w:rsidRPr="00A45DA6" w:rsidRDefault="006E35CD" w:rsidP="006E35CD">
            <w:pPr>
              <w:pStyle w:val="TableParagraph"/>
              <w:tabs>
                <w:tab w:val="left" w:pos="367"/>
              </w:tabs>
              <w:ind w:left="0" w:firstLineChars="50" w:firstLine="100"/>
              <w:rPr>
                <w:rFonts w:ascii="ヒラギノ角ゴ Pro W3" w:eastAsia="ヒラギノ角ゴ Pro W3" w:hAnsi="ヒラギノ角ゴ Pro W3"/>
                <w:color w:val="000000" w:themeColor="text1"/>
                <w:sz w:val="20"/>
                <w:szCs w:val="20"/>
                <w:lang w:val="en-US"/>
              </w:rPr>
            </w:pPr>
          </w:p>
        </w:tc>
      </w:tr>
      <w:tr w:rsidR="00A45DA6" w:rsidRPr="00A45DA6" w14:paraId="4BE1AB25" w14:textId="77777777" w:rsidTr="003A0E6E">
        <w:trPr>
          <w:gridAfter w:val="1"/>
          <w:wAfter w:w="10" w:type="dxa"/>
          <w:trHeight w:val="244"/>
        </w:trPr>
        <w:tc>
          <w:tcPr>
            <w:tcW w:w="1696" w:type="dxa"/>
            <w:tcBorders>
              <w:left w:val="single" w:sz="4" w:space="0" w:color="auto"/>
            </w:tcBorders>
            <w:shd w:val="clear" w:color="auto" w:fill="D9D9D9"/>
            <w:vAlign w:val="center"/>
          </w:tcPr>
          <w:p w14:paraId="21812AF6" w14:textId="7020D031" w:rsidR="009D201F" w:rsidRPr="00A45DA6" w:rsidRDefault="009D201F" w:rsidP="00863FAD">
            <w:pPr>
              <w:pStyle w:val="TableParagraph"/>
              <w:ind w:left="143"/>
              <w:jc w:val="both"/>
              <w:rPr>
                <w:rFonts w:ascii="ヒラギノ角ゴ Pro W3" w:eastAsia="ヒラギノ角ゴ Pro W3" w:hAnsi="ヒラギノ角ゴ Pro W3"/>
                <w:color w:val="000000" w:themeColor="text1"/>
                <w:sz w:val="18"/>
                <w:szCs w:val="18"/>
                <w:lang w:val="en-US"/>
              </w:rPr>
            </w:pPr>
            <w:r w:rsidRPr="00A45DA6">
              <w:rPr>
                <w:rFonts w:ascii="ヒラギノ角ゴ Pro W3" w:eastAsia="ヒラギノ角ゴ Pro W3" w:hAnsi="ヒラギノ角ゴ Pro W3" w:hint="eastAsia"/>
                <w:color w:val="000000" w:themeColor="text1"/>
                <w:sz w:val="18"/>
                <w:szCs w:val="18"/>
                <w:lang w:val="en-US"/>
              </w:rPr>
              <w:t>麻酔方法</w:t>
            </w:r>
          </w:p>
        </w:tc>
        <w:tc>
          <w:tcPr>
            <w:tcW w:w="7989" w:type="dxa"/>
            <w:gridSpan w:val="3"/>
            <w:tcBorders>
              <w:right w:val="single" w:sz="4" w:space="0" w:color="auto"/>
            </w:tcBorders>
          </w:tcPr>
          <w:p w14:paraId="528ED080" w14:textId="1A8BC4D2" w:rsidR="009D201F" w:rsidRPr="00A45DA6" w:rsidRDefault="009D201F" w:rsidP="006E35CD">
            <w:pPr>
              <w:pStyle w:val="TableParagraph"/>
              <w:tabs>
                <w:tab w:val="left" w:pos="367"/>
              </w:tabs>
              <w:ind w:left="0" w:firstLineChars="50" w:firstLine="100"/>
              <w:rPr>
                <w:rFonts w:ascii="ヒラギノ角ゴ Pro W3" w:eastAsia="ヒラギノ角ゴ Pro W3" w:hAnsi="ヒラギノ角ゴ Pro W3"/>
                <w:color w:val="000000" w:themeColor="text1"/>
                <w:sz w:val="20"/>
                <w:szCs w:val="20"/>
                <w:lang w:val="en-US"/>
              </w:rPr>
            </w:pPr>
          </w:p>
        </w:tc>
      </w:tr>
      <w:tr w:rsidR="00A45DA6" w:rsidRPr="00A45DA6" w14:paraId="092B5367" w14:textId="77777777" w:rsidTr="008B45EF">
        <w:trPr>
          <w:gridAfter w:val="1"/>
          <w:wAfter w:w="10" w:type="dxa"/>
          <w:trHeight w:val="113"/>
        </w:trPr>
        <w:tc>
          <w:tcPr>
            <w:tcW w:w="9685" w:type="dxa"/>
            <w:gridSpan w:val="4"/>
            <w:tcBorders>
              <w:left w:val="single" w:sz="4" w:space="0" w:color="auto"/>
              <w:right w:val="single" w:sz="4" w:space="0" w:color="auto"/>
            </w:tcBorders>
            <w:shd w:val="clear" w:color="auto" w:fill="auto"/>
            <w:vAlign w:val="center"/>
          </w:tcPr>
          <w:p w14:paraId="090B14D8" w14:textId="50AC48DC" w:rsidR="008B45EF" w:rsidRPr="00A45DA6" w:rsidRDefault="008B45EF" w:rsidP="006E35CD">
            <w:pPr>
              <w:pStyle w:val="TableParagraph"/>
              <w:tabs>
                <w:tab w:val="left" w:pos="367"/>
              </w:tabs>
              <w:ind w:left="0" w:firstLineChars="50" w:firstLine="75"/>
              <w:rPr>
                <w:rFonts w:ascii="ヒラギノ角ゴ Pro W3" w:eastAsia="ヒラギノ角ゴ Pro W3" w:hAnsi="ヒラギノ角ゴ Pro W3"/>
                <w:color w:val="000000" w:themeColor="text1"/>
                <w:sz w:val="15"/>
                <w:szCs w:val="15"/>
                <w:lang w:val="en-US"/>
              </w:rPr>
            </w:pPr>
            <w:r w:rsidRPr="00A45DA6">
              <w:rPr>
                <w:rFonts w:ascii="ヒラギノ角ゴ Pro W3" w:eastAsia="ヒラギノ角ゴ Pro W3" w:hAnsi="ヒラギノ角ゴ Pro W3" w:hint="eastAsia"/>
                <w:color w:val="000000" w:themeColor="text1"/>
                <w:sz w:val="15"/>
                <w:szCs w:val="15"/>
                <w:lang w:val="en-US"/>
              </w:rPr>
              <w:t>※以下の項目は、</w:t>
            </w:r>
            <w:r w:rsidR="00976A73">
              <w:rPr>
                <w:rFonts w:ascii="ヒラギノ角ゴ Pro W3" w:eastAsia="ヒラギノ角ゴ Pro W3" w:hAnsi="ヒラギノ角ゴ Pro W3" w:hint="eastAsia"/>
                <w:color w:val="000000" w:themeColor="text1"/>
                <w:sz w:val="15"/>
                <w:szCs w:val="15"/>
                <w:lang w:val="en-US"/>
              </w:rPr>
              <w:t>脊椎脊髄手術で</w:t>
            </w:r>
            <w:r w:rsidR="00BE2BD3" w:rsidRPr="00A45DA6">
              <w:rPr>
                <w:rFonts w:ascii="ヒラギノ角ゴ Pro W3" w:eastAsia="ヒラギノ角ゴ Pro W3" w:hAnsi="ヒラギノ角ゴ Pro W3" w:hint="eastAsia"/>
                <w:color w:val="000000" w:themeColor="text1"/>
                <w:sz w:val="16"/>
                <w:szCs w:val="16"/>
                <w:lang w:val="en-US"/>
              </w:rPr>
              <w:t>経頭蓋電気刺激―運動誘発電位（</w:t>
            </w:r>
            <w:r w:rsidRPr="00A45DA6">
              <w:rPr>
                <w:rFonts w:ascii="ヒラギノ角ゴ Pro W3" w:eastAsia="ヒラギノ角ゴ Pro W3" w:hAnsi="ヒラギノ角ゴ Pro W3"/>
                <w:color w:val="000000" w:themeColor="text1"/>
                <w:sz w:val="15"/>
                <w:szCs w:val="15"/>
                <w:lang w:val="en-US"/>
              </w:rPr>
              <w:t>Tc-MEP</w:t>
            </w:r>
            <w:r w:rsidR="00BE2BD3" w:rsidRPr="00A45DA6">
              <w:rPr>
                <w:rFonts w:ascii="ヒラギノ角ゴ Pro W3" w:eastAsia="ヒラギノ角ゴ Pro W3" w:hAnsi="ヒラギノ角ゴ Pro W3" w:hint="eastAsia"/>
                <w:color w:val="000000" w:themeColor="text1"/>
                <w:sz w:val="15"/>
                <w:szCs w:val="15"/>
                <w:lang w:val="en-US"/>
              </w:rPr>
              <w:t>）</w:t>
            </w:r>
            <w:r w:rsidRPr="00A45DA6">
              <w:rPr>
                <w:rFonts w:ascii="ヒラギノ角ゴ Pro W3" w:eastAsia="ヒラギノ角ゴ Pro W3" w:hAnsi="ヒラギノ角ゴ Pro W3" w:hint="eastAsia"/>
                <w:color w:val="000000" w:themeColor="text1"/>
                <w:sz w:val="15"/>
                <w:szCs w:val="15"/>
                <w:lang w:val="en-US"/>
              </w:rPr>
              <w:t>モニタリング施行例のみ記載してください</w:t>
            </w:r>
          </w:p>
        </w:tc>
      </w:tr>
      <w:tr w:rsidR="00A45DA6" w:rsidRPr="00A45DA6" w14:paraId="53884EFE" w14:textId="77777777" w:rsidTr="009D201F">
        <w:trPr>
          <w:gridAfter w:val="1"/>
          <w:wAfter w:w="10" w:type="dxa"/>
          <w:trHeight w:val="387"/>
        </w:trPr>
        <w:tc>
          <w:tcPr>
            <w:tcW w:w="1696" w:type="dxa"/>
            <w:tcBorders>
              <w:left w:val="single" w:sz="4" w:space="0" w:color="auto"/>
            </w:tcBorders>
            <w:shd w:val="clear" w:color="auto" w:fill="D9D9D9"/>
            <w:vAlign w:val="center"/>
          </w:tcPr>
          <w:p w14:paraId="331C23C8" w14:textId="77777777" w:rsidR="004F402F" w:rsidRPr="00A45DA6" w:rsidRDefault="004F402F" w:rsidP="00863FAD">
            <w:pPr>
              <w:pStyle w:val="TableParagraph"/>
              <w:ind w:left="143"/>
              <w:jc w:val="both"/>
              <w:rPr>
                <w:rFonts w:ascii="ヒラギノ角ゴ Pro W3" w:eastAsia="ヒラギノ角ゴ Pro W3" w:hAnsi="ヒラギノ角ゴ Pro W3"/>
                <w:color w:val="000000" w:themeColor="text1"/>
                <w:sz w:val="18"/>
                <w:szCs w:val="18"/>
                <w:lang w:val="en-US"/>
              </w:rPr>
            </w:pPr>
            <w:r w:rsidRPr="00A45DA6">
              <w:rPr>
                <w:rFonts w:ascii="ヒラギノ角ゴ Pro W3" w:eastAsia="ヒラギノ角ゴ Pro W3" w:hAnsi="ヒラギノ角ゴ Pro W3"/>
                <w:color w:val="000000" w:themeColor="text1"/>
                <w:sz w:val="18"/>
                <w:szCs w:val="18"/>
                <w:lang w:val="en-US"/>
              </w:rPr>
              <w:t xml:space="preserve">Tc-MEP </w:t>
            </w:r>
            <w:r w:rsidRPr="00A45DA6">
              <w:rPr>
                <w:rFonts w:ascii="ヒラギノ角ゴ Pro W3" w:eastAsia="ヒラギノ角ゴ Pro W3" w:hAnsi="ヒラギノ角ゴ Pro W3" w:hint="eastAsia"/>
                <w:color w:val="000000" w:themeColor="text1"/>
                <w:sz w:val="18"/>
                <w:szCs w:val="18"/>
                <w:lang w:val="en-US"/>
              </w:rPr>
              <w:t>増幅法</w:t>
            </w:r>
          </w:p>
          <w:p w14:paraId="04BE7802" w14:textId="148BD467" w:rsidR="00863FAD" w:rsidRPr="00A45DA6" w:rsidRDefault="00863FAD" w:rsidP="00863FAD">
            <w:pPr>
              <w:pStyle w:val="TableParagraph"/>
              <w:ind w:left="143"/>
              <w:jc w:val="both"/>
              <w:rPr>
                <w:rFonts w:ascii="ヒラギノ角ゴ Pro W3" w:eastAsia="ヒラギノ角ゴ Pro W3" w:hAnsi="ヒラギノ角ゴ Pro W3"/>
                <w:color w:val="000000" w:themeColor="text1"/>
                <w:sz w:val="15"/>
                <w:szCs w:val="15"/>
                <w:lang w:val="en-US"/>
              </w:rPr>
            </w:pPr>
            <w:r w:rsidRPr="00A45DA6">
              <w:rPr>
                <w:rFonts w:ascii="ヒラギノ角ゴ Pro W3" w:eastAsia="ヒラギノ角ゴ Pro W3" w:hAnsi="ヒラギノ角ゴ Pro W3" w:hint="eastAsia"/>
                <w:color w:val="000000" w:themeColor="text1"/>
                <w:sz w:val="15"/>
                <w:szCs w:val="15"/>
                <w:lang w:val="en-US"/>
              </w:rPr>
              <w:t>（該当する方法に○）</w:t>
            </w:r>
          </w:p>
        </w:tc>
        <w:tc>
          <w:tcPr>
            <w:tcW w:w="3119" w:type="dxa"/>
            <w:vAlign w:val="center"/>
          </w:tcPr>
          <w:p w14:paraId="2A19EDE1" w14:textId="3A120C96" w:rsidR="00863FAD" w:rsidRPr="00A45DA6" w:rsidRDefault="00D02BA0" w:rsidP="00D02BA0">
            <w:pPr>
              <w:jc w:val="center"/>
              <w:rPr>
                <w:rFonts w:ascii="ヒラギノ角ゴ Pro W3" w:eastAsia="ヒラギノ角ゴ Pro W3" w:hAnsi="ヒラギノ角ゴ Pro W3"/>
                <w:color w:val="000000" w:themeColor="text1"/>
                <w:sz w:val="16"/>
                <w:szCs w:val="16"/>
                <w:lang w:val="en-US"/>
              </w:rPr>
            </w:pPr>
            <w:r w:rsidRPr="00A45DA6">
              <w:rPr>
                <w:rFonts w:ascii="ヒラギノ角ゴ Pro W3" w:eastAsia="ヒラギノ角ゴ Pro W3" w:hAnsi="ヒラギノ角ゴ Pro W3" w:hint="eastAsia"/>
                <w:color w:val="000000" w:themeColor="text1"/>
                <w:sz w:val="16"/>
                <w:szCs w:val="16"/>
                <w:lang w:val="en-US"/>
              </w:rPr>
              <w:t>増幅法なし</w:t>
            </w:r>
            <w:r w:rsidR="00863FAD" w:rsidRPr="00A45DA6">
              <w:rPr>
                <w:rFonts w:ascii="ヒラギノ角ゴ Pro W3" w:eastAsia="ヒラギノ角ゴ Pro W3" w:hAnsi="ヒラギノ角ゴ Pro W3" w:hint="eastAsia"/>
                <w:color w:val="000000" w:themeColor="text1"/>
                <w:sz w:val="16"/>
                <w:szCs w:val="16"/>
                <w:lang w:val="en-US"/>
              </w:rPr>
              <w:t xml:space="preserve">　　　　</w:t>
            </w:r>
            <w:r w:rsidRPr="00A45DA6">
              <w:rPr>
                <w:rFonts w:ascii="ヒラギノ角ゴ Pro W3" w:eastAsia="ヒラギノ角ゴ Pro W3" w:hAnsi="ヒラギノ角ゴ Pro W3"/>
                <w:color w:val="000000" w:themeColor="text1"/>
                <w:sz w:val="16"/>
                <w:szCs w:val="16"/>
                <w:lang w:val="en-US"/>
              </w:rPr>
              <w:t>multi-train</w:t>
            </w:r>
            <w:r w:rsidRPr="00A45DA6">
              <w:rPr>
                <w:rFonts w:ascii="ヒラギノ角ゴ Pro W3" w:eastAsia="ヒラギノ角ゴ Pro W3" w:hAnsi="ヒラギノ角ゴ Pro W3" w:hint="eastAsia"/>
                <w:color w:val="000000" w:themeColor="text1"/>
                <w:sz w:val="16"/>
                <w:szCs w:val="16"/>
                <w:lang w:val="en-US"/>
              </w:rPr>
              <w:t>法</w:t>
            </w:r>
          </w:p>
          <w:p w14:paraId="1A0EA7DD" w14:textId="33E849FC" w:rsidR="004F402F" w:rsidRPr="00A45DA6" w:rsidRDefault="00D02BA0" w:rsidP="00D02BA0">
            <w:pPr>
              <w:jc w:val="center"/>
              <w:rPr>
                <w:rFonts w:ascii="ヒラギノ角ゴ Pro W3" w:eastAsia="ヒラギノ角ゴ Pro W3" w:hAnsi="ヒラギノ角ゴ Pro W3"/>
                <w:color w:val="000000" w:themeColor="text1"/>
                <w:sz w:val="16"/>
                <w:szCs w:val="16"/>
                <w:lang w:val="en-US"/>
              </w:rPr>
            </w:pPr>
            <w:r w:rsidRPr="00A45DA6">
              <w:rPr>
                <w:rFonts w:ascii="ヒラギノ角ゴ Pro W3" w:eastAsia="ヒラギノ角ゴ Pro W3" w:hAnsi="ヒラギノ角ゴ Pro W3"/>
                <w:color w:val="000000" w:themeColor="text1"/>
                <w:sz w:val="16"/>
                <w:szCs w:val="16"/>
                <w:lang w:val="en-US"/>
              </w:rPr>
              <w:t>double</w:t>
            </w:r>
            <w:r w:rsidR="00863FAD" w:rsidRPr="00A45DA6">
              <w:rPr>
                <w:rFonts w:ascii="ヒラギノ角ゴ Pro W3" w:eastAsia="ヒラギノ角ゴ Pro W3" w:hAnsi="ヒラギノ角ゴ Pro W3"/>
                <w:color w:val="000000" w:themeColor="text1"/>
                <w:sz w:val="16"/>
                <w:szCs w:val="16"/>
                <w:lang w:val="en-US"/>
              </w:rPr>
              <w:t xml:space="preserve"> train</w:t>
            </w:r>
            <w:r w:rsidR="00863FAD" w:rsidRPr="00A45DA6">
              <w:rPr>
                <w:rFonts w:ascii="ヒラギノ角ゴ Pro W3" w:eastAsia="ヒラギノ角ゴ Pro W3" w:hAnsi="ヒラギノ角ゴ Pro W3" w:hint="eastAsia"/>
                <w:color w:val="000000" w:themeColor="text1"/>
                <w:sz w:val="16"/>
                <w:szCs w:val="16"/>
                <w:lang w:val="en-US"/>
              </w:rPr>
              <w:t xml:space="preserve">法　　　</w:t>
            </w:r>
            <w:r w:rsidR="00863FAD" w:rsidRPr="00A45DA6">
              <w:rPr>
                <w:rFonts w:ascii="ヒラギノ角ゴ Pro W3" w:eastAsia="ヒラギノ角ゴ Pro W3" w:hAnsi="ヒラギノ角ゴ Pro W3"/>
                <w:color w:val="000000" w:themeColor="text1"/>
                <w:sz w:val="16"/>
                <w:szCs w:val="16"/>
                <w:lang w:val="en-US"/>
              </w:rPr>
              <w:t>tetanus</w:t>
            </w:r>
            <w:r w:rsidR="00863FAD" w:rsidRPr="00A45DA6">
              <w:rPr>
                <w:rFonts w:ascii="ヒラギノ角ゴ Pro W3" w:eastAsia="ヒラギノ角ゴ Pro W3" w:hAnsi="ヒラギノ角ゴ Pro W3" w:hint="eastAsia"/>
                <w:color w:val="000000" w:themeColor="text1"/>
                <w:sz w:val="16"/>
                <w:szCs w:val="16"/>
                <w:lang w:val="en-US"/>
              </w:rPr>
              <w:t>刺激法</w:t>
            </w:r>
          </w:p>
        </w:tc>
        <w:tc>
          <w:tcPr>
            <w:tcW w:w="2126" w:type="dxa"/>
            <w:shd w:val="clear" w:color="auto" w:fill="D9D9D9"/>
            <w:vAlign w:val="center"/>
          </w:tcPr>
          <w:p w14:paraId="1C3D06AF" w14:textId="77777777" w:rsidR="00863FAD" w:rsidRPr="00A45DA6" w:rsidRDefault="004F402F" w:rsidP="00863FAD">
            <w:pPr>
              <w:pStyle w:val="TableParagraph"/>
              <w:ind w:leftChars="49" w:left="108" w:firstLineChars="1" w:firstLine="2"/>
              <w:jc w:val="both"/>
              <w:rPr>
                <w:rFonts w:ascii="ヒラギノ角ゴ Pro W3" w:eastAsia="ヒラギノ角ゴ Pro W3" w:hAnsi="ヒラギノ角ゴ Pro W3"/>
                <w:color w:val="000000" w:themeColor="text1"/>
                <w:sz w:val="18"/>
                <w:szCs w:val="18"/>
                <w:lang w:val="en-US"/>
              </w:rPr>
            </w:pPr>
            <w:r w:rsidRPr="00A45DA6">
              <w:rPr>
                <w:rFonts w:ascii="ヒラギノ角ゴ Pro W3" w:eastAsia="ヒラギノ角ゴ Pro W3" w:hAnsi="ヒラギノ角ゴ Pro W3" w:hint="eastAsia"/>
                <w:color w:val="000000" w:themeColor="text1"/>
                <w:sz w:val="18"/>
                <w:szCs w:val="18"/>
              </w:rPr>
              <w:t>T</w:t>
            </w:r>
            <w:r w:rsidRPr="00A45DA6">
              <w:rPr>
                <w:rFonts w:ascii="ヒラギノ角ゴ Pro W3" w:eastAsia="ヒラギノ角ゴ Pro W3" w:hAnsi="ヒラギノ角ゴ Pro W3"/>
                <w:color w:val="000000" w:themeColor="text1"/>
                <w:sz w:val="18"/>
                <w:szCs w:val="18"/>
                <w:lang w:val="en-US"/>
              </w:rPr>
              <w:t>OF</w:t>
            </w:r>
            <w:r w:rsidRPr="00A45DA6">
              <w:rPr>
                <w:rFonts w:ascii="ヒラギノ角ゴ Pro W3" w:eastAsia="ヒラギノ角ゴ Pro W3" w:hAnsi="ヒラギノ角ゴ Pro W3" w:hint="eastAsia"/>
                <w:color w:val="000000" w:themeColor="text1"/>
                <w:sz w:val="18"/>
                <w:szCs w:val="18"/>
                <w:lang w:val="en-US"/>
              </w:rPr>
              <w:t>値</w:t>
            </w:r>
          </w:p>
          <w:p w14:paraId="3F4A9989" w14:textId="395B333E" w:rsidR="004F402F" w:rsidRPr="00A45DA6" w:rsidRDefault="004F402F" w:rsidP="00863FAD">
            <w:pPr>
              <w:pStyle w:val="TableParagraph"/>
              <w:ind w:leftChars="49" w:left="108" w:firstLineChars="1" w:firstLine="1"/>
              <w:jc w:val="both"/>
              <w:rPr>
                <w:rFonts w:ascii="ヒラギノ角ゴ Pro W3" w:eastAsia="ヒラギノ角ゴ Pro W3" w:hAnsi="ヒラギノ角ゴ Pro W3"/>
                <w:color w:val="000000" w:themeColor="text1"/>
                <w:sz w:val="15"/>
                <w:szCs w:val="15"/>
                <w:lang w:val="en-US"/>
              </w:rPr>
            </w:pPr>
            <w:r w:rsidRPr="00A45DA6">
              <w:rPr>
                <w:rFonts w:ascii="ヒラギノ角ゴ Pro W3" w:eastAsia="ヒラギノ角ゴ Pro W3" w:hAnsi="ヒラギノ角ゴ Pro W3" w:hint="eastAsia"/>
                <w:color w:val="000000" w:themeColor="text1"/>
                <w:sz w:val="15"/>
                <w:szCs w:val="15"/>
                <w:lang w:val="en-US"/>
              </w:rPr>
              <w:t>（</w:t>
            </w:r>
            <w:r w:rsidRPr="00A45DA6">
              <w:rPr>
                <w:rFonts w:ascii="ヒラギノ角ゴ Pro W3" w:eastAsia="ヒラギノ角ゴ Pro W3" w:hAnsi="ヒラギノ角ゴ Pro W3" w:hint="eastAsia"/>
                <w:color w:val="000000" w:themeColor="text1"/>
                <w:sz w:val="15"/>
                <w:szCs w:val="15"/>
              </w:rPr>
              <w:t>モニタリング開始時）</w:t>
            </w:r>
          </w:p>
        </w:tc>
        <w:tc>
          <w:tcPr>
            <w:tcW w:w="2744" w:type="dxa"/>
            <w:tcBorders>
              <w:right w:val="single" w:sz="4" w:space="0" w:color="auto"/>
            </w:tcBorders>
          </w:tcPr>
          <w:p w14:paraId="2BF0E4DA" w14:textId="77777777" w:rsidR="004F402F" w:rsidRPr="00A45DA6" w:rsidRDefault="004F402F" w:rsidP="006E35CD">
            <w:pPr>
              <w:pStyle w:val="TableParagraph"/>
              <w:tabs>
                <w:tab w:val="left" w:pos="367"/>
              </w:tabs>
              <w:ind w:left="0" w:firstLineChars="50" w:firstLine="100"/>
              <w:rPr>
                <w:rFonts w:ascii="ヒラギノ角ゴ Pro W3" w:eastAsia="ヒラギノ角ゴ Pro W3" w:hAnsi="ヒラギノ角ゴ Pro W3"/>
                <w:color w:val="000000" w:themeColor="text1"/>
                <w:sz w:val="20"/>
                <w:szCs w:val="20"/>
                <w:lang w:val="en-US"/>
              </w:rPr>
            </w:pPr>
          </w:p>
        </w:tc>
      </w:tr>
      <w:tr w:rsidR="00A45DA6" w:rsidRPr="00A45DA6" w14:paraId="3028E647" w14:textId="77777777" w:rsidTr="006B37A1">
        <w:trPr>
          <w:trHeight w:val="9503"/>
        </w:trPr>
        <w:tc>
          <w:tcPr>
            <w:tcW w:w="1696" w:type="dxa"/>
            <w:tcBorders>
              <w:left w:val="single" w:sz="4" w:space="0" w:color="auto"/>
              <w:bottom w:val="single" w:sz="4" w:space="0" w:color="auto"/>
            </w:tcBorders>
            <w:shd w:val="clear" w:color="auto" w:fill="D9D9D9"/>
          </w:tcPr>
          <w:p w14:paraId="534BB043" w14:textId="6C1877ED" w:rsidR="00D02BA0" w:rsidRPr="00A45DA6" w:rsidRDefault="009F6D5E" w:rsidP="006E35CD">
            <w:pPr>
              <w:pStyle w:val="TableParagraph"/>
              <w:ind w:left="143"/>
              <w:rPr>
                <w:rFonts w:ascii="ヒラギノ角ゴ Pro W3" w:eastAsia="ヒラギノ角ゴ Pro W3" w:hAnsi="ヒラギノ角ゴ Pro W3"/>
                <w:color w:val="000000" w:themeColor="text1"/>
                <w:sz w:val="20"/>
                <w:szCs w:val="20"/>
                <w:lang w:val="en-US"/>
              </w:rPr>
            </w:pPr>
            <w:r w:rsidRPr="00A45DA6">
              <w:rPr>
                <w:rFonts w:ascii="ヒラギノ角ゴ Pro W3" w:eastAsia="ヒラギノ角ゴ Pro W3" w:hAnsi="ヒラギノ角ゴ Pro W3"/>
                <w:color w:val="000000" w:themeColor="text1"/>
                <w:w w:val="125"/>
                <w:sz w:val="20"/>
                <w:szCs w:val="20"/>
                <w:lang w:val="en-US"/>
              </w:rPr>
              <w:t>Comment</w:t>
            </w:r>
          </w:p>
        </w:tc>
        <w:tc>
          <w:tcPr>
            <w:tcW w:w="7999" w:type="dxa"/>
            <w:gridSpan w:val="4"/>
            <w:tcBorders>
              <w:left w:val="single" w:sz="4" w:space="0" w:color="auto"/>
              <w:bottom w:val="single" w:sz="4" w:space="0" w:color="auto"/>
              <w:right w:val="single" w:sz="4" w:space="0" w:color="auto"/>
            </w:tcBorders>
            <w:shd w:val="clear" w:color="auto" w:fill="auto"/>
          </w:tcPr>
          <w:p w14:paraId="7D5E4DA3" w14:textId="77777777" w:rsidR="00475FC5" w:rsidRDefault="00475FC5" w:rsidP="00AA485F">
            <w:pPr>
              <w:pStyle w:val="TableParagraph"/>
              <w:tabs>
                <w:tab w:val="left" w:pos="3913"/>
              </w:tabs>
              <w:spacing w:before="108" w:line="200" w:lineRule="exact"/>
              <w:ind w:right="123" w:hanging="1"/>
              <w:rPr>
                <w:rFonts w:ascii="ヒラギノ角ゴ Pro W3" w:eastAsia="ヒラギノ角ゴ Pro W3" w:hAnsi="ヒラギノ角ゴ Pro W3"/>
                <w:color w:val="000000" w:themeColor="text1"/>
                <w:spacing w:val="-55"/>
                <w:position w:val="11"/>
                <w:u w:val="single"/>
                <w:lang w:val="en-US"/>
              </w:rPr>
            </w:pPr>
          </w:p>
          <w:p w14:paraId="0DAD2558" w14:textId="4FDD71A9" w:rsidR="00D02BA0" w:rsidRPr="00A1253A" w:rsidRDefault="00D02BA0" w:rsidP="00AA485F">
            <w:pPr>
              <w:pStyle w:val="TableParagraph"/>
              <w:tabs>
                <w:tab w:val="left" w:pos="3913"/>
              </w:tabs>
              <w:spacing w:before="108" w:line="200" w:lineRule="exact"/>
              <w:ind w:right="123" w:hanging="1"/>
              <w:rPr>
                <w:rFonts w:ascii="ヒラギノ角ゴ Pro W3" w:eastAsia="ヒラギノ角ゴ Pro W3" w:hAnsi="ヒラギノ角ゴ Pro W3"/>
                <w:color w:val="000000" w:themeColor="text1"/>
                <w:w w:val="115"/>
                <w:position w:val="11"/>
                <w:sz w:val="20"/>
                <w:szCs w:val="20"/>
                <w:u w:val="single"/>
                <w:lang w:val="en-US"/>
              </w:rPr>
            </w:pPr>
            <w:r w:rsidRPr="00A1253A">
              <w:rPr>
                <w:rFonts w:ascii="ヒラギノ角ゴ Pro W3" w:eastAsia="ヒラギノ角ゴ Pro W3" w:hAnsi="ヒラギノ角ゴ Pro W3"/>
                <w:color w:val="000000" w:themeColor="text1"/>
                <w:w w:val="115"/>
                <w:position w:val="11"/>
                <w:sz w:val="20"/>
                <w:szCs w:val="20"/>
                <w:u w:val="single"/>
              </w:rPr>
              <w:t>記録</w:t>
            </w:r>
            <w:r w:rsidRPr="00A1253A">
              <w:rPr>
                <w:rFonts w:ascii="ヒラギノ角ゴ Pro W3" w:eastAsia="ヒラギノ角ゴ Pro W3" w:hAnsi="ヒラギノ角ゴ Pro W3" w:hint="eastAsia"/>
                <w:color w:val="000000" w:themeColor="text1"/>
                <w:w w:val="115"/>
                <w:position w:val="11"/>
                <w:sz w:val="20"/>
                <w:szCs w:val="20"/>
                <w:u w:val="single"/>
              </w:rPr>
              <w:t>電位</w:t>
            </w:r>
          </w:p>
          <w:p w14:paraId="467E4B01" w14:textId="0844AC73" w:rsidR="00D02BA0" w:rsidRPr="00A45DA6" w:rsidRDefault="00D02BA0" w:rsidP="00AA485F">
            <w:pPr>
              <w:pStyle w:val="TableParagraph"/>
              <w:tabs>
                <w:tab w:val="left" w:pos="3913"/>
              </w:tabs>
              <w:spacing w:before="108" w:line="200" w:lineRule="exact"/>
              <w:ind w:right="123" w:hanging="1"/>
              <w:rPr>
                <w:rFonts w:ascii="ヒラギノ角ゴ Pro W3" w:eastAsia="ヒラギノ角ゴ Pro W3" w:hAnsi="ヒラギノ角ゴ Pro W3"/>
                <w:color w:val="000000" w:themeColor="text1"/>
                <w:sz w:val="20"/>
                <w:szCs w:val="20"/>
                <w:lang w:val="en-US"/>
              </w:rPr>
            </w:pPr>
          </w:p>
          <w:p w14:paraId="6A7DBB8B" w14:textId="59694756" w:rsidR="00D02BA0" w:rsidRPr="00A45DA6" w:rsidRDefault="00D02BA0" w:rsidP="00AA485F">
            <w:pPr>
              <w:pStyle w:val="TableParagraph"/>
              <w:tabs>
                <w:tab w:val="left" w:pos="3913"/>
              </w:tabs>
              <w:spacing w:before="108" w:line="200" w:lineRule="exact"/>
              <w:ind w:right="123" w:hanging="1"/>
              <w:rPr>
                <w:rFonts w:ascii="ヒラギノ角ゴ Pro W3" w:eastAsia="ヒラギノ角ゴ Pro W3" w:hAnsi="ヒラギノ角ゴ Pro W3"/>
                <w:color w:val="000000" w:themeColor="text1"/>
                <w:sz w:val="20"/>
                <w:szCs w:val="20"/>
                <w:lang w:val="en-US"/>
              </w:rPr>
            </w:pPr>
          </w:p>
          <w:p w14:paraId="76103B61" w14:textId="3A1F2E15" w:rsidR="00D02BA0" w:rsidRPr="00A1253A" w:rsidRDefault="00D02BA0" w:rsidP="00AA485F">
            <w:pPr>
              <w:pStyle w:val="TableParagraph"/>
              <w:tabs>
                <w:tab w:val="left" w:pos="3913"/>
              </w:tabs>
              <w:spacing w:before="108" w:line="200" w:lineRule="exact"/>
              <w:ind w:right="123" w:hanging="1"/>
              <w:rPr>
                <w:rFonts w:ascii="ヒラギノ角ゴ Pro W3" w:eastAsia="ヒラギノ角ゴ Pro W3" w:hAnsi="ヒラギノ角ゴ Pro W3"/>
                <w:color w:val="000000" w:themeColor="text1"/>
                <w:w w:val="115"/>
                <w:position w:val="11"/>
                <w:sz w:val="20"/>
                <w:szCs w:val="20"/>
                <w:u w:val="single"/>
                <w:lang w:val="en-US"/>
              </w:rPr>
            </w:pPr>
            <w:r w:rsidRPr="00A1253A">
              <w:rPr>
                <w:rFonts w:ascii="ヒラギノ角ゴ Pro W3" w:eastAsia="ヒラギノ角ゴ Pro W3" w:hAnsi="ヒラギノ角ゴ Pro W3" w:hint="eastAsia"/>
                <w:color w:val="000000" w:themeColor="text1"/>
                <w:w w:val="115"/>
                <w:position w:val="11"/>
                <w:sz w:val="20"/>
                <w:szCs w:val="20"/>
                <w:u w:val="single"/>
              </w:rPr>
              <w:t>刺激部位</w:t>
            </w:r>
            <w:r w:rsidRPr="00A1253A">
              <w:rPr>
                <w:rFonts w:ascii="ヒラギノ角ゴ Pro W3" w:eastAsia="ヒラギノ角ゴ Pro W3" w:hAnsi="ヒラギノ角ゴ Pro W3" w:hint="eastAsia"/>
                <w:color w:val="000000" w:themeColor="text1"/>
                <w:w w:val="115"/>
                <w:position w:val="11"/>
                <w:sz w:val="20"/>
                <w:szCs w:val="20"/>
                <w:u w:val="single"/>
                <w:lang w:val="en-US"/>
              </w:rPr>
              <w:t>（</w:t>
            </w:r>
            <w:r w:rsidRPr="00A1253A">
              <w:rPr>
                <w:rFonts w:ascii="ヒラギノ角ゴ Pro W3" w:eastAsia="ヒラギノ角ゴ Pro W3" w:hAnsi="ヒラギノ角ゴ Pro W3" w:hint="eastAsia"/>
                <w:color w:val="000000" w:themeColor="text1"/>
                <w:w w:val="115"/>
                <w:position w:val="11"/>
                <w:sz w:val="20"/>
                <w:szCs w:val="20"/>
                <w:u w:val="single"/>
              </w:rPr>
              <w:t>刺激電極設置部位</w:t>
            </w:r>
            <w:r w:rsidRPr="00A1253A">
              <w:rPr>
                <w:rFonts w:ascii="ヒラギノ角ゴ Pro W3" w:eastAsia="ヒラギノ角ゴ Pro W3" w:hAnsi="ヒラギノ角ゴ Pro W3" w:hint="eastAsia"/>
                <w:color w:val="000000" w:themeColor="text1"/>
                <w:w w:val="115"/>
                <w:position w:val="11"/>
                <w:sz w:val="20"/>
                <w:szCs w:val="20"/>
                <w:u w:val="single"/>
                <w:lang w:val="en-US"/>
              </w:rPr>
              <w:t>）</w:t>
            </w:r>
            <w:r w:rsidRPr="00A1253A">
              <w:rPr>
                <w:rFonts w:ascii="ヒラギノ角ゴ Pro W3" w:eastAsia="ヒラギノ角ゴ Pro W3" w:hAnsi="ヒラギノ角ゴ Pro W3" w:hint="eastAsia"/>
                <w:color w:val="000000" w:themeColor="text1"/>
                <w:w w:val="115"/>
                <w:position w:val="11"/>
                <w:sz w:val="20"/>
                <w:szCs w:val="20"/>
                <w:u w:val="single"/>
              </w:rPr>
              <w:t>・刺激強度</w:t>
            </w:r>
          </w:p>
          <w:p w14:paraId="67C2E628" w14:textId="258C0E98" w:rsidR="00D02BA0" w:rsidRPr="00A45DA6" w:rsidRDefault="00D02BA0" w:rsidP="00AA485F">
            <w:pPr>
              <w:pStyle w:val="TableParagraph"/>
              <w:tabs>
                <w:tab w:val="left" w:pos="3913"/>
              </w:tabs>
              <w:spacing w:before="108" w:line="200" w:lineRule="exact"/>
              <w:ind w:right="123" w:hanging="1"/>
              <w:rPr>
                <w:rFonts w:ascii="ヒラギノ角ゴ Pro W3" w:eastAsia="ヒラギノ角ゴ Pro W3" w:hAnsi="ヒラギノ角ゴ Pro W3"/>
                <w:color w:val="000000" w:themeColor="text1"/>
                <w:w w:val="115"/>
                <w:position w:val="11"/>
                <w:sz w:val="20"/>
                <w:szCs w:val="20"/>
                <w:lang w:val="en-US"/>
              </w:rPr>
            </w:pPr>
          </w:p>
          <w:p w14:paraId="0365128E" w14:textId="4F0636F5" w:rsidR="00D02BA0" w:rsidRPr="00A45DA6" w:rsidRDefault="00D02BA0" w:rsidP="00AA485F">
            <w:pPr>
              <w:pStyle w:val="TableParagraph"/>
              <w:tabs>
                <w:tab w:val="left" w:pos="3913"/>
              </w:tabs>
              <w:spacing w:before="108" w:line="200" w:lineRule="exact"/>
              <w:ind w:right="123" w:hanging="1"/>
              <w:rPr>
                <w:rFonts w:ascii="ヒラギノ角ゴ Pro W3" w:eastAsia="ヒラギノ角ゴ Pro W3" w:hAnsi="ヒラギノ角ゴ Pro W3"/>
                <w:color w:val="000000" w:themeColor="text1"/>
                <w:w w:val="115"/>
                <w:position w:val="11"/>
                <w:sz w:val="20"/>
                <w:szCs w:val="20"/>
                <w:lang w:val="en-US"/>
              </w:rPr>
            </w:pPr>
          </w:p>
          <w:p w14:paraId="7E057ACA" w14:textId="306DE409" w:rsidR="00D02BA0" w:rsidRPr="00A45DA6" w:rsidRDefault="00D02BA0" w:rsidP="00AA485F">
            <w:pPr>
              <w:pStyle w:val="TableParagraph"/>
              <w:tabs>
                <w:tab w:val="left" w:pos="3913"/>
              </w:tabs>
              <w:spacing w:before="108" w:line="200" w:lineRule="exact"/>
              <w:ind w:right="123" w:hanging="1"/>
              <w:rPr>
                <w:rFonts w:ascii="ヒラギノ角ゴ Pro W3" w:eastAsia="ヒラギノ角ゴ Pro W3" w:hAnsi="ヒラギノ角ゴ Pro W3"/>
                <w:color w:val="000000" w:themeColor="text1"/>
                <w:sz w:val="20"/>
                <w:szCs w:val="20"/>
                <w:lang w:val="en-US"/>
              </w:rPr>
            </w:pPr>
          </w:p>
          <w:p w14:paraId="3B04785B" w14:textId="75A52F7E" w:rsidR="00D02BA0" w:rsidRPr="00A45DA6" w:rsidRDefault="00D02BA0" w:rsidP="00AA485F">
            <w:pPr>
              <w:pStyle w:val="TableParagraph"/>
              <w:tabs>
                <w:tab w:val="left" w:pos="3913"/>
              </w:tabs>
              <w:spacing w:before="108" w:line="200" w:lineRule="exact"/>
              <w:ind w:right="123" w:hanging="1"/>
              <w:rPr>
                <w:rFonts w:ascii="ヒラギノ角ゴ Pro W3" w:eastAsia="ヒラギノ角ゴ Pro W3" w:hAnsi="ヒラギノ角ゴ Pro W3"/>
                <w:color w:val="000000" w:themeColor="text1"/>
                <w:sz w:val="20"/>
                <w:szCs w:val="20"/>
                <w:u w:val="single"/>
                <w:lang w:val="en-US"/>
              </w:rPr>
            </w:pPr>
            <w:r w:rsidRPr="00A45DA6">
              <w:rPr>
                <w:rFonts w:ascii="ヒラギノ角ゴ Pro W3" w:eastAsia="ヒラギノ角ゴ Pro W3" w:hAnsi="ヒラギノ角ゴ Pro W3" w:hint="eastAsia"/>
                <w:color w:val="000000" w:themeColor="text1"/>
                <w:sz w:val="20"/>
                <w:szCs w:val="20"/>
                <w:u w:val="single"/>
                <w:lang w:val="en-US"/>
              </w:rPr>
              <w:t>記録電極設置部位（モンタージュ）</w:t>
            </w:r>
          </w:p>
          <w:p w14:paraId="5915A41E" w14:textId="0FD7B147" w:rsidR="00D02BA0" w:rsidRPr="00A45DA6" w:rsidRDefault="00D02BA0" w:rsidP="00AA485F">
            <w:pPr>
              <w:pStyle w:val="TableParagraph"/>
              <w:tabs>
                <w:tab w:val="left" w:pos="3913"/>
              </w:tabs>
              <w:spacing w:before="108" w:line="200" w:lineRule="exact"/>
              <w:ind w:right="123" w:hanging="1"/>
              <w:rPr>
                <w:rFonts w:ascii="ヒラギノ角ゴ Pro W3" w:eastAsia="ヒラギノ角ゴ Pro W3" w:hAnsi="ヒラギノ角ゴ Pro W3"/>
                <w:color w:val="000000" w:themeColor="text1"/>
                <w:sz w:val="20"/>
                <w:szCs w:val="20"/>
                <w:lang w:val="en-US"/>
              </w:rPr>
            </w:pPr>
          </w:p>
          <w:p w14:paraId="0EFAE843" w14:textId="330C8586" w:rsidR="007C1749" w:rsidRPr="00A45DA6" w:rsidRDefault="007C1749" w:rsidP="00AA485F">
            <w:pPr>
              <w:pStyle w:val="TableParagraph"/>
              <w:tabs>
                <w:tab w:val="left" w:pos="3913"/>
              </w:tabs>
              <w:spacing w:before="108" w:line="200" w:lineRule="exact"/>
              <w:ind w:right="123" w:hanging="1"/>
              <w:rPr>
                <w:rFonts w:ascii="ヒラギノ角ゴ Pro W3" w:eastAsia="ヒラギノ角ゴ Pro W3" w:hAnsi="ヒラギノ角ゴ Pro W3"/>
                <w:color w:val="000000" w:themeColor="text1"/>
                <w:sz w:val="20"/>
                <w:szCs w:val="20"/>
                <w:lang w:val="en-US"/>
              </w:rPr>
            </w:pPr>
          </w:p>
          <w:p w14:paraId="6A6BD89B" w14:textId="77777777" w:rsidR="007C1749" w:rsidRPr="00A45DA6" w:rsidRDefault="007C1749" w:rsidP="00AA485F">
            <w:pPr>
              <w:pStyle w:val="TableParagraph"/>
              <w:tabs>
                <w:tab w:val="left" w:pos="3913"/>
              </w:tabs>
              <w:spacing w:before="108" w:line="200" w:lineRule="exact"/>
              <w:ind w:right="123" w:hanging="1"/>
              <w:rPr>
                <w:rFonts w:ascii="ヒラギノ角ゴ Pro W3" w:eastAsia="ヒラギノ角ゴ Pro W3" w:hAnsi="ヒラギノ角ゴ Pro W3"/>
                <w:color w:val="000000" w:themeColor="text1"/>
                <w:sz w:val="20"/>
                <w:szCs w:val="20"/>
                <w:lang w:val="en-US"/>
              </w:rPr>
            </w:pPr>
          </w:p>
          <w:p w14:paraId="2E4603D1" w14:textId="7665E2F9" w:rsidR="00D02BA0" w:rsidRPr="00A45DA6" w:rsidRDefault="00D02BA0" w:rsidP="00AA485F">
            <w:pPr>
              <w:pStyle w:val="TableParagraph"/>
              <w:tabs>
                <w:tab w:val="left" w:pos="3913"/>
              </w:tabs>
              <w:spacing w:before="108" w:line="200" w:lineRule="exact"/>
              <w:ind w:right="123" w:hanging="1"/>
              <w:rPr>
                <w:rFonts w:ascii="ヒラギノ角ゴ Pro W3" w:eastAsia="ヒラギノ角ゴ Pro W3" w:hAnsi="ヒラギノ角ゴ Pro W3"/>
                <w:color w:val="000000" w:themeColor="text1"/>
                <w:sz w:val="20"/>
                <w:szCs w:val="20"/>
                <w:lang w:val="en-US"/>
              </w:rPr>
            </w:pPr>
            <w:r w:rsidRPr="00A45DA6">
              <w:rPr>
                <w:rFonts w:ascii="ヒラギノ角ゴ Pro W3" w:eastAsia="ヒラギノ角ゴ Pro W3" w:hAnsi="ヒラギノ角ゴ Pro W3" w:hint="eastAsia"/>
                <w:color w:val="000000" w:themeColor="text1"/>
                <w:sz w:val="20"/>
                <w:szCs w:val="20"/>
                <w:u w:val="single"/>
                <w:lang w:val="en-US"/>
              </w:rPr>
              <w:t>M</w:t>
            </w:r>
            <w:r w:rsidRPr="00A45DA6">
              <w:rPr>
                <w:rFonts w:ascii="ヒラギノ角ゴ Pro W3" w:eastAsia="ヒラギノ角ゴ Pro W3" w:hAnsi="ヒラギノ角ゴ Pro W3"/>
                <w:color w:val="000000" w:themeColor="text1"/>
                <w:sz w:val="20"/>
                <w:szCs w:val="20"/>
                <w:u w:val="single"/>
                <w:lang w:val="en-US"/>
              </w:rPr>
              <w:t>MT&lt;3</w:t>
            </w:r>
            <w:r w:rsidRPr="00A45DA6">
              <w:rPr>
                <w:rFonts w:ascii="ヒラギノ角ゴ Pro W3" w:eastAsia="ヒラギノ角ゴ Pro W3" w:hAnsi="ヒラギノ角ゴ Pro W3" w:hint="eastAsia"/>
                <w:color w:val="000000" w:themeColor="text1"/>
                <w:sz w:val="20"/>
                <w:szCs w:val="20"/>
                <w:u w:val="single"/>
                <w:lang w:val="en-US"/>
              </w:rPr>
              <w:t>の記録筋</w:t>
            </w:r>
            <w:r w:rsidR="007C1749" w:rsidRPr="00A45DA6">
              <w:rPr>
                <w:rFonts w:ascii="ヒラギノ角ゴ Pro W3" w:eastAsia="ヒラギノ角ゴ Pro W3" w:hAnsi="ヒラギノ角ゴ Pro W3" w:hint="eastAsia"/>
                <w:color w:val="000000" w:themeColor="text1"/>
                <w:sz w:val="20"/>
                <w:szCs w:val="20"/>
                <w:lang w:val="en-US"/>
              </w:rPr>
              <w:t xml:space="preserve">　(脊椎脊髄手術で</w:t>
            </w:r>
            <w:r w:rsidR="007C1749" w:rsidRPr="00A45DA6">
              <w:rPr>
                <w:rFonts w:ascii="ヒラギノ角ゴ Pro W3" w:eastAsia="ヒラギノ角ゴ Pro W3" w:hAnsi="ヒラギノ角ゴ Pro W3"/>
                <w:color w:val="000000" w:themeColor="text1"/>
                <w:sz w:val="20"/>
                <w:szCs w:val="20"/>
                <w:lang w:val="en-US"/>
              </w:rPr>
              <w:t>Tc-MEP</w:t>
            </w:r>
            <w:r w:rsidR="007C1749" w:rsidRPr="00A45DA6">
              <w:rPr>
                <w:rFonts w:ascii="ヒラギノ角ゴ Pro W3" w:eastAsia="ヒラギノ角ゴ Pro W3" w:hAnsi="ヒラギノ角ゴ Pro W3" w:hint="eastAsia"/>
                <w:color w:val="000000" w:themeColor="text1"/>
                <w:sz w:val="20"/>
                <w:szCs w:val="20"/>
                <w:lang w:val="en-US"/>
              </w:rPr>
              <w:t>モニタリング施行例のみ)</w:t>
            </w:r>
          </w:p>
          <w:p w14:paraId="4F0D3880" w14:textId="144C502B" w:rsidR="00D02BA0" w:rsidRPr="00A45DA6" w:rsidRDefault="00D02BA0" w:rsidP="00AA485F">
            <w:pPr>
              <w:pStyle w:val="TableParagraph"/>
              <w:tabs>
                <w:tab w:val="left" w:pos="3913"/>
              </w:tabs>
              <w:spacing w:before="108" w:line="200" w:lineRule="exact"/>
              <w:ind w:right="123" w:hanging="1"/>
              <w:rPr>
                <w:rFonts w:ascii="ヒラギノ角ゴ Pro W3" w:eastAsia="ヒラギノ角ゴ Pro W3" w:hAnsi="ヒラギノ角ゴ Pro W3"/>
                <w:color w:val="000000" w:themeColor="text1"/>
                <w:sz w:val="20"/>
                <w:szCs w:val="20"/>
                <w:lang w:val="en-US"/>
              </w:rPr>
            </w:pPr>
          </w:p>
          <w:p w14:paraId="56978F5C" w14:textId="18BE9205" w:rsidR="00D02BA0" w:rsidRPr="00A45DA6" w:rsidRDefault="00D02BA0" w:rsidP="00AA485F">
            <w:pPr>
              <w:pStyle w:val="TableParagraph"/>
              <w:tabs>
                <w:tab w:val="left" w:pos="3913"/>
              </w:tabs>
              <w:spacing w:before="108" w:line="200" w:lineRule="exact"/>
              <w:ind w:right="123" w:hanging="1"/>
              <w:rPr>
                <w:rFonts w:ascii="ヒラギノ角ゴ Pro W3" w:eastAsia="ヒラギノ角ゴ Pro W3" w:hAnsi="ヒラギノ角ゴ Pro W3"/>
                <w:color w:val="000000" w:themeColor="text1"/>
                <w:sz w:val="20"/>
                <w:szCs w:val="20"/>
                <w:lang w:val="en-US"/>
              </w:rPr>
            </w:pPr>
          </w:p>
          <w:p w14:paraId="72329A0F" w14:textId="3AF730BE" w:rsidR="00D02BA0" w:rsidRPr="00A45DA6" w:rsidRDefault="00D02BA0" w:rsidP="00AA485F">
            <w:pPr>
              <w:pStyle w:val="TableParagraph"/>
              <w:tabs>
                <w:tab w:val="left" w:pos="3913"/>
              </w:tabs>
              <w:spacing w:before="108" w:line="200" w:lineRule="exact"/>
              <w:ind w:left="0" w:right="123"/>
              <w:rPr>
                <w:rFonts w:ascii="ヒラギノ角ゴ Pro W3" w:eastAsia="ヒラギノ角ゴ Pro W3" w:hAnsi="ヒラギノ角ゴ Pro W3"/>
                <w:color w:val="000000" w:themeColor="text1"/>
                <w:sz w:val="20"/>
                <w:szCs w:val="20"/>
                <w:lang w:val="en-US"/>
              </w:rPr>
            </w:pPr>
          </w:p>
          <w:p w14:paraId="493D5C98" w14:textId="3D84A23F" w:rsidR="00D02BA0" w:rsidRPr="00A1253A" w:rsidRDefault="00D02BA0" w:rsidP="00AA485F">
            <w:pPr>
              <w:pStyle w:val="TableParagraph"/>
              <w:tabs>
                <w:tab w:val="left" w:pos="3913"/>
              </w:tabs>
              <w:spacing w:line="200" w:lineRule="exact"/>
              <w:ind w:left="143"/>
              <w:rPr>
                <w:rFonts w:ascii="ヒラギノ角ゴ Pro W3" w:eastAsia="ヒラギノ角ゴ Pro W3" w:hAnsi="ヒラギノ角ゴ Pro W3"/>
                <w:color w:val="000000" w:themeColor="text1"/>
                <w:sz w:val="20"/>
                <w:szCs w:val="20"/>
                <w:u w:val="single"/>
                <w:lang w:val="en-US"/>
              </w:rPr>
            </w:pPr>
            <w:r w:rsidRPr="00A45DA6">
              <w:rPr>
                <w:rFonts w:ascii="ヒラギノ角ゴ Pro W3" w:eastAsia="ヒラギノ角ゴ Pro W3" w:hAnsi="ヒラギノ角ゴ Pro W3"/>
                <w:color w:val="000000" w:themeColor="text1"/>
                <w:spacing w:val="-55"/>
                <w:position w:val="-7"/>
                <w:sz w:val="20"/>
                <w:szCs w:val="20"/>
                <w:u w:val="single" w:color="FF0000"/>
                <w:lang w:val="en-US"/>
              </w:rPr>
              <w:t xml:space="preserve"> </w:t>
            </w:r>
            <w:r w:rsidRPr="00A1253A">
              <w:rPr>
                <w:rFonts w:ascii="ヒラギノ角ゴ Pro W3" w:eastAsia="ヒラギノ角ゴ Pro W3" w:hAnsi="ヒラギノ角ゴ Pro W3"/>
                <w:color w:val="000000" w:themeColor="text1"/>
                <w:spacing w:val="200"/>
                <w:position w:val="-7"/>
                <w:sz w:val="20"/>
                <w:szCs w:val="20"/>
                <w:u w:val="single"/>
                <w:fitText w:val="600" w:id="-1433693183"/>
              </w:rPr>
              <w:t>所</w:t>
            </w:r>
            <w:r w:rsidRPr="00A1253A">
              <w:rPr>
                <w:rFonts w:ascii="ヒラギノ角ゴ Pro W3" w:eastAsia="ヒラギノ角ゴ Pro W3" w:hAnsi="ヒラギノ角ゴ Pro W3"/>
                <w:color w:val="000000" w:themeColor="text1"/>
                <w:position w:val="-7"/>
                <w:sz w:val="20"/>
                <w:szCs w:val="20"/>
                <w:u w:val="single"/>
                <w:fitText w:val="600" w:id="-1433693183"/>
              </w:rPr>
              <w:t>見</w:t>
            </w:r>
          </w:p>
          <w:p w14:paraId="7737D71C" w14:textId="46DB3661" w:rsidR="00D02BA0" w:rsidRPr="00A45DA6" w:rsidRDefault="00D02BA0" w:rsidP="00AA485F">
            <w:pPr>
              <w:pStyle w:val="TableParagraph"/>
              <w:spacing w:before="175" w:line="200" w:lineRule="exact"/>
              <w:ind w:left="0"/>
              <w:rPr>
                <w:rFonts w:ascii="ヒラギノ角ゴ Pro W3" w:eastAsia="ヒラギノ角ゴ Pro W3" w:hAnsi="ヒラギノ角ゴ Pro W3"/>
                <w:color w:val="000000" w:themeColor="text1"/>
                <w:spacing w:val="-3"/>
                <w:w w:val="105"/>
                <w:sz w:val="20"/>
                <w:szCs w:val="20"/>
              </w:rPr>
            </w:pPr>
          </w:p>
          <w:p w14:paraId="3E80DD23" w14:textId="38673D3B" w:rsidR="007C1749" w:rsidRPr="00A45DA6" w:rsidRDefault="007C1749" w:rsidP="00AA485F">
            <w:pPr>
              <w:pStyle w:val="TableParagraph"/>
              <w:spacing w:before="175" w:line="200" w:lineRule="exact"/>
              <w:ind w:left="0"/>
              <w:rPr>
                <w:rFonts w:ascii="ヒラギノ角ゴ Pro W3" w:eastAsia="ヒラギノ角ゴ Pro W3" w:hAnsi="ヒラギノ角ゴ Pro W3"/>
                <w:color w:val="000000" w:themeColor="text1"/>
                <w:spacing w:val="-3"/>
                <w:w w:val="105"/>
                <w:sz w:val="20"/>
                <w:szCs w:val="20"/>
                <w:lang w:val="en-US"/>
              </w:rPr>
            </w:pPr>
          </w:p>
          <w:p w14:paraId="1F74F776" w14:textId="41C8B3A6" w:rsidR="007C1749" w:rsidRPr="00A45DA6" w:rsidRDefault="007C1749" w:rsidP="00AA485F">
            <w:pPr>
              <w:pStyle w:val="TableParagraph"/>
              <w:spacing w:before="175" w:line="200" w:lineRule="exact"/>
              <w:ind w:left="0"/>
              <w:rPr>
                <w:rFonts w:ascii="ヒラギノ角ゴ Pro W3" w:eastAsia="ヒラギノ角ゴ Pro W3" w:hAnsi="ヒラギノ角ゴ Pro W3"/>
                <w:color w:val="000000" w:themeColor="text1"/>
                <w:spacing w:val="-3"/>
                <w:w w:val="105"/>
                <w:sz w:val="20"/>
                <w:szCs w:val="20"/>
                <w:lang w:val="en-US"/>
              </w:rPr>
            </w:pPr>
          </w:p>
          <w:p w14:paraId="523058FB" w14:textId="0E9DBF7F" w:rsidR="007C1749" w:rsidRPr="00A45DA6" w:rsidRDefault="007C1749" w:rsidP="00AA485F">
            <w:pPr>
              <w:pStyle w:val="TableParagraph"/>
              <w:spacing w:before="175" w:line="200" w:lineRule="exact"/>
              <w:ind w:left="0"/>
              <w:rPr>
                <w:rFonts w:ascii="ヒラギノ角ゴ Pro W3" w:eastAsia="ヒラギノ角ゴ Pro W3" w:hAnsi="ヒラギノ角ゴ Pro W3"/>
                <w:color w:val="000000" w:themeColor="text1"/>
                <w:spacing w:val="-3"/>
                <w:w w:val="105"/>
                <w:sz w:val="20"/>
                <w:szCs w:val="20"/>
                <w:lang w:val="en-US"/>
              </w:rPr>
            </w:pPr>
          </w:p>
          <w:p w14:paraId="0CA3B93D" w14:textId="2C8A3CC5" w:rsidR="007C1749" w:rsidRPr="00A45DA6" w:rsidRDefault="007C1749" w:rsidP="00AA485F">
            <w:pPr>
              <w:pStyle w:val="TableParagraph"/>
              <w:spacing w:before="175" w:line="200" w:lineRule="exact"/>
              <w:ind w:left="0"/>
              <w:rPr>
                <w:rFonts w:ascii="ヒラギノ角ゴ Pro W3" w:eastAsia="ヒラギノ角ゴ Pro W3" w:hAnsi="ヒラギノ角ゴ Pro W3"/>
                <w:color w:val="000000" w:themeColor="text1"/>
                <w:spacing w:val="-3"/>
                <w:w w:val="105"/>
                <w:sz w:val="20"/>
                <w:szCs w:val="20"/>
                <w:lang w:val="en-US"/>
              </w:rPr>
            </w:pPr>
          </w:p>
          <w:p w14:paraId="055BA128" w14:textId="3A3AA779" w:rsidR="007C1749" w:rsidRPr="00A45DA6" w:rsidRDefault="007C1749" w:rsidP="00AA485F">
            <w:pPr>
              <w:pStyle w:val="TableParagraph"/>
              <w:spacing w:before="175" w:line="200" w:lineRule="exact"/>
              <w:ind w:left="0"/>
              <w:rPr>
                <w:rFonts w:ascii="ヒラギノ角ゴ Pro W3" w:eastAsia="ヒラギノ角ゴ Pro W3" w:hAnsi="ヒラギノ角ゴ Pro W3"/>
                <w:color w:val="000000" w:themeColor="text1"/>
                <w:spacing w:val="-3"/>
                <w:w w:val="105"/>
                <w:sz w:val="20"/>
                <w:szCs w:val="20"/>
                <w:lang w:val="en-US"/>
              </w:rPr>
            </w:pPr>
          </w:p>
          <w:p w14:paraId="2ED638CB" w14:textId="308CA8A9" w:rsidR="007C1749" w:rsidRPr="00A45DA6" w:rsidRDefault="007C1749" w:rsidP="00AA485F">
            <w:pPr>
              <w:pStyle w:val="TableParagraph"/>
              <w:spacing w:before="175" w:line="200" w:lineRule="exact"/>
              <w:ind w:left="0"/>
              <w:rPr>
                <w:rFonts w:ascii="ヒラギノ角ゴ Pro W3" w:eastAsia="ヒラギノ角ゴ Pro W3" w:hAnsi="ヒラギノ角ゴ Pro W3"/>
                <w:color w:val="000000" w:themeColor="text1"/>
                <w:spacing w:val="-3"/>
                <w:w w:val="105"/>
                <w:sz w:val="20"/>
                <w:szCs w:val="20"/>
                <w:lang w:val="en-US"/>
              </w:rPr>
            </w:pPr>
          </w:p>
          <w:p w14:paraId="172588E6" w14:textId="1E5AB944" w:rsidR="007C1749" w:rsidRPr="00A45DA6" w:rsidRDefault="007C1749" w:rsidP="00AA485F">
            <w:pPr>
              <w:pStyle w:val="TableParagraph"/>
              <w:spacing w:before="175" w:line="200" w:lineRule="exact"/>
              <w:ind w:left="0"/>
              <w:rPr>
                <w:rFonts w:ascii="ヒラギノ角ゴ Pro W3" w:eastAsia="ヒラギノ角ゴ Pro W3" w:hAnsi="ヒラギノ角ゴ Pro W3"/>
                <w:color w:val="000000" w:themeColor="text1"/>
                <w:spacing w:val="-3"/>
                <w:w w:val="105"/>
                <w:sz w:val="20"/>
                <w:szCs w:val="20"/>
                <w:lang w:val="en-US"/>
              </w:rPr>
            </w:pPr>
          </w:p>
          <w:p w14:paraId="0F443176" w14:textId="77777777" w:rsidR="00D02BA0" w:rsidRPr="00531D9F" w:rsidRDefault="00D02BA0" w:rsidP="00AA485F">
            <w:pPr>
              <w:pStyle w:val="TableParagraph"/>
              <w:spacing w:before="175" w:line="200" w:lineRule="exact"/>
              <w:ind w:left="143"/>
              <w:rPr>
                <w:rFonts w:ascii="ヒラギノ角ゴ Pro W3" w:eastAsia="ヒラギノ角ゴ Pro W3" w:hAnsi="ヒラギノ角ゴ Pro W3"/>
                <w:color w:val="000000" w:themeColor="text1"/>
                <w:sz w:val="20"/>
                <w:szCs w:val="20"/>
                <w:u w:val="single"/>
              </w:rPr>
            </w:pPr>
            <w:r w:rsidRPr="00531D9F">
              <w:rPr>
                <w:rFonts w:ascii="ヒラギノ角ゴ Pro W3" w:eastAsia="ヒラギノ角ゴ Pro W3" w:hAnsi="ヒラギノ角ゴ Pro W3"/>
                <w:color w:val="000000" w:themeColor="text1"/>
                <w:spacing w:val="200"/>
                <w:sz w:val="20"/>
                <w:szCs w:val="20"/>
                <w:u w:val="single"/>
                <w:fitText w:val="600" w:id="-1311477760"/>
              </w:rPr>
              <w:t>判</w:t>
            </w:r>
            <w:r w:rsidRPr="00531D9F">
              <w:rPr>
                <w:rFonts w:ascii="ヒラギノ角ゴ Pro W3" w:eastAsia="ヒラギノ角ゴ Pro W3" w:hAnsi="ヒラギノ角ゴ Pro W3"/>
                <w:color w:val="000000" w:themeColor="text1"/>
                <w:sz w:val="20"/>
                <w:szCs w:val="20"/>
                <w:u w:val="single"/>
                <w:fitText w:val="600" w:id="-1311477760"/>
              </w:rPr>
              <w:t>定</w:t>
            </w:r>
          </w:p>
          <w:p w14:paraId="0E716B2A" w14:textId="0D95F79B" w:rsidR="00531D9F" w:rsidRPr="00A1253A" w:rsidRDefault="00531D9F" w:rsidP="00AA485F">
            <w:pPr>
              <w:pStyle w:val="TableParagraph"/>
              <w:spacing w:before="175" w:line="200" w:lineRule="exact"/>
              <w:ind w:left="143"/>
              <w:rPr>
                <w:rFonts w:ascii="ヒラギノ角ゴ Pro W3" w:eastAsia="ヒラギノ角ゴ Pro W3" w:hAnsi="ヒラギノ角ゴ Pro W3"/>
                <w:color w:val="000000" w:themeColor="text1"/>
                <w:spacing w:val="-3"/>
                <w:w w:val="105"/>
                <w:sz w:val="20"/>
                <w:szCs w:val="20"/>
                <w:u w:val="single"/>
                <w:lang w:val="en-US"/>
              </w:rPr>
            </w:pPr>
          </w:p>
        </w:tc>
      </w:tr>
    </w:tbl>
    <w:p w14:paraId="1CC9A042" w14:textId="77777777" w:rsidR="00483DEB" w:rsidRDefault="00483DEB" w:rsidP="003C28A9">
      <w:pPr>
        <w:pStyle w:val="a3"/>
        <w:spacing w:before="15"/>
        <w:rPr>
          <w:rFonts w:ascii="ヒラギノ角ゴ Pro W3" w:eastAsia="ヒラギノ角ゴ Pro W3" w:hAnsi="ヒラギノ角ゴ Pro W3"/>
          <w:color w:val="000000" w:themeColor="text1"/>
          <w:sz w:val="15"/>
          <w:u w:val="none"/>
          <w:lang w:val="en-US"/>
        </w:rPr>
      </w:pPr>
    </w:p>
    <w:p w14:paraId="6B0EAF6E" w14:textId="677208D4" w:rsidR="003C28A9" w:rsidRPr="00A45DA6" w:rsidRDefault="003C28A9" w:rsidP="003C28A9">
      <w:pPr>
        <w:pStyle w:val="a3"/>
        <w:spacing w:before="15"/>
        <w:rPr>
          <w:rFonts w:ascii="ヒラギノ角ゴ Pro W3" w:eastAsia="ヒラギノ角ゴ Pro W3" w:hAnsi="ヒラギノ角ゴ Pro W3"/>
          <w:color w:val="000000" w:themeColor="text1"/>
          <w:sz w:val="15"/>
          <w:u w:val="none"/>
          <w:lang w:val="en-US"/>
        </w:rPr>
      </w:pPr>
      <w:r w:rsidRPr="00DE3529">
        <w:rPr>
          <w:rFonts w:ascii="Heisei Kaku Gothic Std W5" w:hint="eastAsia"/>
          <w:noProof/>
          <w:color w:val="000000" w:themeColor="text1"/>
          <w:sz w:val="22"/>
          <w:szCs w:val="22"/>
          <w:lang w:val="en-US"/>
        </w:rPr>
        <w:t>モニタリング波形　貼付（添付）</w:t>
      </w:r>
    </w:p>
    <w:p w14:paraId="2D6D05B9" w14:textId="77777777" w:rsidR="003C28A9" w:rsidRPr="00AB62DA" w:rsidRDefault="003C28A9" w:rsidP="00967D3F">
      <w:pPr>
        <w:spacing w:line="200" w:lineRule="exact"/>
        <w:rPr>
          <w:lang w:val="en-US"/>
        </w:rPr>
      </w:pPr>
    </w:p>
    <w:p w14:paraId="550E0DBA" w14:textId="2C0B3FCF" w:rsidR="001252B9" w:rsidRPr="003C28A9"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61187FA1" w14:textId="719E1D34"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0CD01592" w14:textId="424E1464"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7538DBB7" w14:textId="1FD73A25"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5D4047A3" w14:textId="3720AFE1"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2902E6D9" w14:textId="2E0F387B"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26D2BDDC" w14:textId="5FB4BF3B"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56599B9F" w14:textId="16E08E9A"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044FD634" w14:textId="29AB679F"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7B29E597" w14:textId="430F0ED5"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3ED94FD1" w14:textId="4B7206D8"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3FE909A1" w14:textId="296EBB0B"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62C04806" w14:textId="1452F0C2"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35193B06" w14:textId="3A07E6DE"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5082FDA2" w14:textId="1A917ED9"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2AB7A972" w14:textId="7BD729D5"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1E1302AD" w14:textId="75752D20"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7BF4E2C9" w14:textId="01C489BD" w:rsidR="001252B9" w:rsidRPr="00A45DA6" w:rsidRDefault="001252B9">
      <w:pPr>
        <w:pStyle w:val="a3"/>
        <w:spacing w:before="15"/>
        <w:rPr>
          <w:rFonts w:ascii="ヒラギノ角ゴ Pro W3" w:eastAsia="ヒラギノ角ゴ Pro W3" w:hAnsi="ヒラギノ角ゴ Pro W3"/>
          <w:color w:val="000000" w:themeColor="text1"/>
          <w:sz w:val="15"/>
          <w:u w:val="none"/>
          <w:bdr w:val="single" w:sz="4" w:space="0" w:color="auto"/>
          <w:lang w:val="en-US"/>
        </w:rPr>
      </w:pPr>
    </w:p>
    <w:sectPr w:rsidR="001252B9" w:rsidRPr="00A45DA6" w:rsidSect="009100B2">
      <w:headerReference w:type="default" r:id="rId11"/>
      <w:footerReference w:type="default" r:id="rId12"/>
      <w:pgSz w:w="10800" w:h="15600"/>
      <w:pgMar w:top="1480" w:right="0" w:bottom="260" w:left="300" w:header="182"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5730C" w14:textId="77777777" w:rsidR="00EA51D9" w:rsidRDefault="00EA51D9">
      <w:r>
        <w:separator/>
      </w:r>
    </w:p>
  </w:endnote>
  <w:endnote w:type="continuationSeparator" w:id="0">
    <w:p w14:paraId="53DA5AB9" w14:textId="77777777" w:rsidR="00EA51D9" w:rsidRDefault="00EA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altName w:val="MS"/>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ヒラギノ角ゴ Pro W3">
    <w:panose1 w:val="020B0300000000000000"/>
    <w:charset w:val="80"/>
    <w:family w:val="swiss"/>
    <w:pitch w:val="variable"/>
    <w:sig w:usb0="E00002FF" w:usb1="7AC7FFFF" w:usb2="00000012" w:usb3="00000000" w:csb0="0002000D" w:csb1="00000000"/>
  </w:font>
  <w:font w:name="Heisei Kaku Gothic Std W5">
    <w:altName w:val="游ゴシック"/>
    <w:panose1 w:val="020B0604020202020204"/>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2A45" w14:textId="5F9C6E3D" w:rsidR="00C115D6" w:rsidRDefault="00C115D6">
    <w:pPr>
      <w:pStyle w:val="a3"/>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57ACD" w14:textId="77777777" w:rsidR="00EA51D9" w:rsidRDefault="00EA51D9">
      <w:r>
        <w:separator/>
      </w:r>
    </w:p>
  </w:footnote>
  <w:footnote w:type="continuationSeparator" w:id="0">
    <w:p w14:paraId="2B214BA9" w14:textId="77777777" w:rsidR="00EA51D9" w:rsidRDefault="00EA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BBFA" w14:textId="25A8EB97" w:rsidR="008662D4" w:rsidRDefault="008662D4" w:rsidP="008662D4">
    <w:pPr>
      <w:pStyle w:val="a3"/>
      <w:spacing w:line="14" w:lineRule="auto"/>
      <w:rPr>
        <w:sz w:val="20"/>
        <w:u w:val="none"/>
      </w:rPr>
    </w:pPr>
  </w:p>
  <w:p w14:paraId="5D248439" w14:textId="0108393F" w:rsidR="008662D4" w:rsidRDefault="00A45DA6" w:rsidP="00A45DA6">
    <w:pPr>
      <w:pStyle w:val="a6"/>
      <w:tabs>
        <w:tab w:val="left" w:pos="6521"/>
      </w:tabs>
    </w:pPr>
    <w:r>
      <w:rPr>
        <w:noProof/>
        <w:lang w:val="en-US" w:bidi="ar-SA"/>
      </w:rPr>
      <mc:AlternateContent>
        <mc:Choice Requires="wps">
          <w:drawing>
            <wp:anchor distT="0" distB="0" distL="114300" distR="114300" simplePos="0" relativeHeight="251652608" behindDoc="1" locked="0" layoutInCell="1" allowOverlap="1" wp14:anchorId="22DE3B77" wp14:editId="346AFAAB">
              <wp:simplePos x="0" y="0"/>
              <wp:positionH relativeFrom="page">
                <wp:posOffset>267335</wp:posOffset>
              </wp:positionH>
              <wp:positionV relativeFrom="page">
                <wp:posOffset>214630</wp:posOffset>
              </wp:positionV>
              <wp:extent cx="722630" cy="307975"/>
              <wp:effectExtent l="12700" t="12700" r="13970" b="9525"/>
              <wp:wrapNone/>
              <wp:docPr id="4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2630" cy="307975"/>
                      </a:xfrm>
                      <a:prstGeom prst="rect">
                        <a:avLst/>
                      </a:prstGeom>
                      <a:noFill/>
                      <a:ln w="2590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5007B" id="Rectangle 14" o:spid="_x0000_s1026" style="position:absolute;left:0;text-align:left;margin-left:21.05pt;margin-top:16.9pt;width:56.9pt;height:24.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" filled="f" strokeweight="2.04pt">
              <v:path arrowok="t"/>
              <w10:wrap anchorx="page" anchory="page"/>
            </v:rect>
          </w:pict>
        </mc:Fallback>
      </mc:AlternateContent>
    </w:r>
    <w:r>
      <w:rPr>
        <w:noProof/>
        <w:lang w:val="en-US" w:bidi="ar-SA"/>
      </w:rPr>
      <mc:AlternateContent>
        <mc:Choice Requires="wps">
          <w:drawing>
            <wp:anchor distT="0" distB="0" distL="114300" distR="114300" simplePos="0" relativeHeight="251654656" behindDoc="1" locked="0" layoutInCell="1" allowOverlap="1" wp14:anchorId="31D42A02" wp14:editId="6BC44AB7">
              <wp:simplePos x="0" y="0"/>
              <wp:positionH relativeFrom="page">
                <wp:posOffset>344805</wp:posOffset>
              </wp:positionH>
              <wp:positionV relativeFrom="page">
                <wp:posOffset>271047</wp:posOffset>
              </wp:positionV>
              <wp:extent cx="560705" cy="203835"/>
              <wp:effectExtent l="0" t="0" r="10795" b="12065"/>
              <wp:wrapNone/>
              <wp:docPr id="4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70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39DD7" w14:textId="77777777" w:rsidR="008662D4" w:rsidRDefault="008662D4" w:rsidP="008662D4">
                          <w:pPr>
                            <w:pStyle w:val="a3"/>
                            <w:spacing w:line="321" w:lineRule="exact"/>
                            <w:ind w:left="20"/>
                            <w:rPr>
                              <w:u w:val="none"/>
                            </w:rPr>
                          </w:pPr>
                          <w:r>
                            <w:rPr>
                              <w:u w:val="none"/>
                            </w:rPr>
                            <w:t>医師用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42A02" id="_x0000_t202" coordsize="21600,21600" o:spt="202" path="m,l,21600r21600,l21600,xe">
              <v:stroke joinstyle="miter"/>
              <v:path gradientshapeok="t" o:connecttype="rect"/>
            </v:shapetype>
            <v:shape id="Text Box 12" o:spid="_x0000_s1027" type="#_x0000_t202" style="position:absolute;margin-left:27.15pt;margin-top:21.35pt;width:44.15pt;height:16.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" filled="f" stroked="f">
              <v:path arrowok="t"/>
              <v:textbox inset="0,0,0,0">
                <w:txbxContent>
                  <w:p w14:paraId="3A139DD7" w14:textId="77777777" w:rsidR="008662D4" w:rsidRDefault="008662D4" w:rsidP="008662D4">
                    <w:pPr>
                      <w:pStyle w:val="a3"/>
                      <w:spacing w:line="321" w:lineRule="exact"/>
                      <w:ind w:left="20"/>
                      <w:rPr>
                        <w:u w:val="none"/>
                      </w:rPr>
                    </w:pPr>
                    <w:r>
                      <w:rPr>
                        <w:u w:val="none"/>
                      </w:rPr>
                      <w:t>医師用</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63872" behindDoc="1" locked="0" layoutInCell="1" allowOverlap="1" wp14:anchorId="73C7DEA6" wp14:editId="404B382E">
              <wp:simplePos x="0" y="0"/>
              <wp:positionH relativeFrom="margin">
                <wp:posOffset>1727200</wp:posOffset>
              </wp:positionH>
              <wp:positionV relativeFrom="page">
                <wp:posOffset>478790</wp:posOffset>
              </wp:positionV>
              <wp:extent cx="3211830" cy="307340"/>
              <wp:effectExtent l="0" t="0" r="1270" b="10160"/>
              <wp:wrapNone/>
              <wp:docPr id="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11830" cy="3073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10283E" w14:textId="77777777" w:rsidR="00A45DA6" w:rsidRPr="00554AB8" w:rsidRDefault="00A45DA6" w:rsidP="00A45DA6">
                          <w:pPr>
                            <w:spacing w:line="441" w:lineRule="exact"/>
                            <w:ind w:left="20"/>
                            <w:rPr>
                              <w:rFonts w:ascii="Heisei Kaku Gothic Std W5" w:eastAsia="Heisei Kaku Gothic Std W5"/>
                              <w:sz w:val="36"/>
                              <w:szCs w:val="36"/>
                            </w:rPr>
                          </w:pPr>
                          <w:r w:rsidRPr="00554AB8">
                            <w:rPr>
                              <w:rFonts w:ascii="Heisei Kaku Gothic Std W5" w:eastAsia="Heisei Kaku Gothic Std W5" w:hint="eastAsia"/>
                              <w:sz w:val="36"/>
                              <w:szCs w:val="36"/>
                            </w:rPr>
                            <w:t>術中モニタリング検査報告書</w:t>
                          </w:r>
                        </w:p>
                        <w:p w14:paraId="24E4AB51" w14:textId="77777777" w:rsidR="00A45DA6" w:rsidRPr="00554AB8" w:rsidRDefault="00A45DA6" w:rsidP="00A45DA6">
                          <w:pPr>
                            <w:spacing w:line="441" w:lineRule="exact"/>
                            <w:ind w:left="20"/>
                            <w:rPr>
                              <w:rFonts w:ascii="Heisei Kaku Gothic Std W5" w:eastAsia="Heisei Kaku Gothic Std W5"/>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7DEA6" id="Text Box 8" o:spid="_x0000_s1028" type="#_x0000_t202" style="position:absolute;margin-left:136pt;margin-top:37.7pt;width:252.9pt;height:24.2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" filled="f" stroked="f">
              <v:textbox inset="0,0,0,0">
                <w:txbxContent>
                  <w:p w14:paraId="3610283E" w14:textId="77777777" w:rsidR="00A45DA6" w:rsidRPr="00554AB8" w:rsidRDefault="00A45DA6" w:rsidP="00A45DA6">
                    <w:pPr>
                      <w:spacing w:line="441" w:lineRule="exact"/>
                      <w:ind w:left="20"/>
                      <w:rPr>
                        <w:rFonts w:ascii="Heisei Kaku Gothic Std W5" w:eastAsia="Heisei Kaku Gothic Std W5"/>
                        <w:sz w:val="36"/>
                        <w:szCs w:val="36"/>
                      </w:rPr>
                    </w:pPr>
                    <w:r w:rsidRPr="00554AB8">
                      <w:rPr>
                        <w:rFonts w:ascii="Heisei Kaku Gothic Std W5" w:eastAsia="Heisei Kaku Gothic Std W5" w:hint="eastAsia"/>
                        <w:sz w:val="36"/>
                        <w:szCs w:val="36"/>
                      </w:rPr>
                      <w:t>術中モニタリング検査報告書</w:t>
                    </w:r>
                  </w:p>
                  <w:p w14:paraId="24E4AB51" w14:textId="77777777" w:rsidR="00A45DA6" w:rsidRPr="00554AB8" w:rsidRDefault="00A45DA6" w:rsidP="00A45DA6">
                    <w:pPr>
                      <w:spacing w:line="441" w:lineRule="exact"/>
                      <w:ind w:left="20"/>
                      <w:rPr>
                        <w:rFonts w:ascii="Heisei Kaku Gothic Std W5" w:eastAsia="Heisei Kaku Gothic Std W5"/>
                        <w:sz w:val="36"/>
                        <w:szCs w:val="36"/>
                      </w:rPr>
                    </w:pPr>
                  </w:p>
                </w:txbxContent>
              </v:textbox>
              <w10:wrap anchorx="margin" anchory="page"/>
            </v:shape>
          </w:pict>
        </mc:Fallback>
      </mc:AlternateContent>
    </w:r>
    <w:r>
      <w:rPr>
        <w:noProof/>
        <w:lang w:val="en-US" w:bidi="ar-SA"/>
      </w:rPr>
      <mc:AlternateContent>
        <mc:Choice Requires="wps">
          <w:drawing>
            <wp:anchor distT="0" distB="0" distL="114300" distR="114300" simplePos="0" relativeHeight="251664896" behindDoc="1" locked="0" layoutInCell="1" allowOverlap="1" wp14:anchorId="3088AB62" wp14:editId="20B70BF3">
              <wp:simplePos x="0" y="0"/>
              <wp:positionH relativeFrom="page">
                <wp:posOffset>1075055</wp:posOffset>
              </wp:positionH>
              <wp:positionV relativeFrom="page">
                <wp:posOffset>224057</wp:posOffset>
              </wp:positionV>
              <wp:extent cx="1049655" cy="280035"/>
              <wp:effectExtent l="0" t="0" r="4445" b="12065"/>
              <wp:wrapNone/>
              <wp:docPr id="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9655" cy="2800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38CFF44" w14:textId="77777777" w:rsidR="00A45DA6" w:rsidRPr="00554AB8" w:rsidRDefault="00A45DA6" w:rsidP="00A45DA6">
                          <w:pPr>
                            <w:spacing w:line="441" w:lineRule="exact"/>
                            <w:ind w:left="20"/>
                            <w:rPr>
                              <w:rFonts w:ascii="Heisei Kaku Gothic Std W5" w:eastAsia="Heisei Kaku Gothic Std W5" w:hAnsi="Heisei Kaku Gothic Std W5"/>
                              <w:sz w:val="36"/>
                              <w:szCs w:val="36"/>
                            </w:rPr>
                          </w:pPr>
                          <w:r>
                            <w:rPr>
                              <w:rFonts w:ascii="Heisei Kaku Gothic Std W5" w:eastAsia="Heisei Kaku Gothic Std W5" w:hAnsi="Heisei Kaku Gothic Std W5" w:hint="eastAsia"/>
                              <w:sz w:val="36"/>
                              <w:szCs w:val="36"/>
                            </w:rPr>
                            <w:t>施設名：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8AB62" id="Text Box 9" o:spid="_x0000_s1029" type="#_x0000_t202" style="position:absolute;margin-left:84.65pt;margin-top:17.65pt;width:82.65pt;height:22.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" filled="f" stroked="f">
              <v:textbox inset="0,0,0,0">
                <w:txbxContent>
                  <w:p w14:paraId="738CFF44" w14:textId="77777777" w:rsidR="00A45DA6" w:rsidRPr="00554AB8" w:rsidRDefault="00A45DA6" w:rsidP="00A45DA6">
                    <w:pPr>
                      <w:spacing w:line="441" w:lineRule="exact"/>
                      <w:ind w:left="20"/>
                      <w:rPr>
                        <w:rFonts w:ascii="Heisei Kaku Gothic Std W5" w:eastAsia="Heisei Kaku Gothic Std W5" w:hAnsi="Heisei Kaku Gothic Std W5"/>
                        <w:sz w:val="36"/>
                        <w:szCs w:val="36"/>
                      </w:rPr>
                    </w:pPr>
                    <w:r>
                      <w:rPr>
                        <w:rFonts w:ascii="Heisei Kaku Gothic Std W5" w:eastAsia="Heisei Kaku Gothic Std W5" w:hAnsi="Heisei Kaku Gothic Std W5" w:hint="eastAsia"/>
                        <w:sz w:val="36"/>
                        <w:szCs w:val="36"/>
                      </w:rPr>
                      <w:t>施設名：</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66944" behindDoc="1" locked="0" layoutInCell="1" allowOverlap="1" wp14:anchorId="252108C1" wp14:editId="29523329">
              <wp:simplePos x="0" y="0"/>
              <wp:positionH relativeFrom="page">
                <wp:posOffset>193040</wp:posOffset>
              </wp:positionH>
              <wp:positionV relativeFrom="page">
                <wp:posOffset>722728</wp:posOffset>
              </wp:positionV>
              <wp:extent cx="1757045" cy="282575"/>
              <wp:effectExtent l="0" t="0" r="8255"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57045" cy="282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BE8CA5F" w14:textId="77777777" w:rsidR="00A45DA6" w:rsidRDefault="00A45DA6" w:rsidP="00A45DA6">
                          <w:pPr>
                            <w:pStyle w:val="a3"/>
                            <w:spacing w:line="321" w:lineRule="exact"/>
                            <w:ind w:left="20"/>
                            <w:rPr>
                              <w:u w:val="none"/>
                            </w:rPr>
                          </w:pPr>
                          <w:r>
                            <w:rPr>
                              <w:w w:val="120"/>
                            </w:rPr>
                            <w:t>Patient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108C1" id="Text Box 6" o:spid="_x0000_s1030" type="#_x0000_t202" style="position:absolute;margin-left:15.2pt;margin-top:56.9pt;width:138.35pt;height:22.2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" filled="f" stroked="f">
              <v:textbox inset="0,0,0,0">
                <w:txbxContent>
                  <w:p w14:paraId="4BE8CA5F" w14:textId="77777777" w:rsidR="00A45DA6" w:rsidRDefault="00A45DA6" w:rsidP="00A45DA6">
                    <w:pPr>
                      <w:pStyle w:val="a3"/>
                      <w:spacing w:line="321" w:lineRule="exact"/>
                      <w:ind w:left="20"/>
                      <w:rPr>
                        <w:u w:val="none"/>
                      </w:rPr>
                    </w:pPr>
                    <w:r>
                      <w:rPr>
                        <w:w w:val="120"/>
                      </w:rPr>
                      <w:t>Patient Information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4911"/>
    <w:multiLevelType w:val="hybridMultilevel"/>
    <w:tmpl w:val="B5E80B22"/>
    <w:lvl w:ilvl="0" w:tplc="5DC82A6A">
      <w:numFmt w:val="bullet"/>
      <w:lvlText w:val="○"/>
      <w:lvlJc w:val="left"/>
      <w:pPr>
        <w:ind w:left="366" w:hanging="222"/>
      </w:pPr>
      <w:rPr>
        <w:rFonts w:ascii="MS UI Gothic" w:eastAsia="MS UI Gothic" w:hAnsi="MS UI Gothic" w:cs="MS UI Gothic" w:hint="default"/>
        <w:color w:val="FF0000"/>
        <w:w w:val="100"/>
        <w:sz w:val="20"/>
        <w:szCs w:val="20"/>
        <w:lang w:val="ja-JP" w:eastAsia="ja-JP" w:bidi="ja-JP"/>
      </w:rPr>
    </w:lvl>
    <w:lvl w:ilvl="1" w:tplc="8BF00E10">
      <w:numFmt w:val="bullet"/>
      <w:lvlText w:val="•"/>
      <w:lvlJc w:val="left"/>
      <w:pPr>
        <w:ind w:left="590" w:hanging="222"/>
      </w:pPr>
      <w:rPr>
        <w:rFonts w:hint="default"/>
        <w:lang w:val="ja-JP" w:eastAsia="ja-JP" w:bidi="ja-JP"/>
      </w:rPr>
    </w:lvl>
    <w:lvl w:ilvl="2" w:tplc="E9D40B6A">
      <w:numFmt w:val="bullet"/>
      <w:lvlText w:val="•"/>
      <w:lvlJc w:val="left"/>
      <w:pPr>
        <w:ind w:left="821" w:hanging="222"/>
      </w:pPr>
      <w:rPr>
        <w:rFonts w:hint="default"/>
        <w:lang w:val="ja-JP" w:eastAsia="ja-JP" w:bidi="ja-JP"/>
      </w:rPr>
    </w:lvl>
    <w:lvl w:ilvl="3" w:tplc="2AD6D57E">
      <w:numFmt w:val="bullet"/>
      <w:lvlText w:val="•"/>
      <w:lvlJc w:val="left"/>
      <w:pPr>
        <w:ind w:left="1051" w:hanging="222"/>
      </w:pPr>
      <w:rPr>
        <w:rFonts w:hint="default"/>
        <w:lang w:val="ja-JP" w:eastAsia="ja-JP" w:bidi="ja-JP"/>
      </w:rPr>
    </w:lvl>
    <w:lvl w:ilvl="4" w:tplc="FE165C0A">
      <w:numFmt w:val="bullet"/>
      <w:lvlText w:val="•"/>
      <w:lvlJc w:val="left"/>
      <w:pPr>
        <w:ind w:left="1282" w:hanging="222"/>
      </w:pPr>
      <w:rPr>
        <w:rFonts w:hint="default"/>
        <w:lang w:val="ja-JP" w:eastAsia="ja-JP" w:bidi="ja-JP"/>
      </w:rPr>
    </w:lvl>
    <w:lvl w:ilvl="5" w:tplc="4EE2CDD8">
      <w:numFmt w:val="bullet"/>
      <w:lvlText w:val="•"/>
      <w:lvlJc w:val="left"/>
      <w:pPr>
        <w:ind w:left="1513" w:hanging="222"/>
      </w:pPr>
      <w:rPr>
        <w:rFonts w:hint="default"/>
        <w:lang w:val="ja-JP" w:eastAsia="ja-JP" w:bidi="ja-JP"/>
      </w:rPr>
    </w:lvl>
    <w:lvl w:ilvl="6" w:tplc="4E5A2A44">
      <w:numFmt w:val="bullet"/>
      <w:lvlText w:val="•"/>
      <w:lvlJc w:val="left"/>
      <w:pPr>
        <w:ind w:left="1743" w:hanging="222"/>
      </w:pPr>
      <w:rPr>
        <w:rFonts w:hint="default"/>
        <w:lang w:val="ja-JP" w:eastAsia="ja-JP" w:bidi="ja-JP"/>
      </w:rPr>
    </w:lvl>
    <w:lvl w:ilvl="7" w:tplc="DB2E2B82">
      <w:numFmt w:val="bullet"/>
      <w:lvlText w:val="•"/>
      <w:lvlJc w:val="left"/>
      <w:pPr>
        <w:ind w:left="1974" w:hanging="222"/>
      </w:pPr>
      <w:rPr>
        <w:rFonts w:hint="default"/>
        <w:lang w:val="ja-JP" w:eastAsia="ja-JP" w:bidi="ja-JP"/>
      </w:rPr>
    </w:lvl>
    <w:lvl w:ilvl="8" w:tplc="9B50BFCA">
      <w:numFmt w:val="bullet"/>
      <w:lvlText w:val="•"/>
      <w:lvlJc w:val="left"/>
      <w:pPr>
        <w:ind w:left="2204" w:hanging="222"/>
      </w:pPr>
      <w:rPr>
        <w:rFonts w:hint="default"/>
        <w:lang w:val="ja-JP" w:eastAsia="ja-JP" w:bidi="ja-JP"/>
      </w:rPr>
    </w:lvl>
  </w:abstractNum>
  <w:abstractNum w:abstractNumId="1" w15:restartNumberingAfterBreak="0">
    <w:nsid w:val="15965906"/>
    <w:multiLevelType w:val="hybridMultilevel"/>
    <w:tmpl w:val="FC34FCDC"/>
    <w:lvl w:ilvl="0" w:tplc="2C1C78F8">
      <w:numFmt w:val="bullet"/>
      <w:lvlText w:val="○"/>
      <w:lvlJc w:val="left"/>
      <w:pPr>
        <w:ind w:left="366" w:hanging="222"/>
      </w:pPr>
      <w:rPr>
        <w:rFonts w:ascii="MS UI Gothic" w:eastAsia="MS UI Gothic" w:hAnsi="MS UI Gothic" w:cs="MS UI Gothic" w:hint="default"/>
        <w:color w:val="FF0000"/>
        <w:w w:val="100"/>
        <w:sz w:val="20"/>
        <w:szCs w:val="20"/>
        <w:lang w:val="ja-JP" w:eastAsia="ja-JP" w:bidi="ja-JP"/>
      </w:rPr>
    </w:lvl>
    <w:lvl w:ilvl="1" w:tplc="2CF8A9FC">
      <w:numFmt w:val="bullet"/>
      <w:lvlText w:val="•"/>
      <w:lvlJc w:val="left"/>
      <w:pPr>
        <w:ind w:left="591" w:hanging="222"/>
      </w:pPr>
      <w:rPr>
        <w:rFonts w:hint="default"/>
        <w:lang w:val="ja-JP" w:eastAsia="ja-JP" w:bidi="ja-JP"/>
      </w:rPr>
    </w:lvl>
    <w:lvl w:ilvl="2" w:tplc="B6102628">
      <w:numFmt w:val="bullet"/>
      <w:lvlText w:val="•"/>
      <w:lvlJc w:val="left"/>
      <w:pPr>
        <w:ind w:left="823" w:hanging="222"/>
      </w:pPr>
      <w:rPr>
        <w:rFonts w:hint="default"/>
        <w:lang w:val="ja-JP" w:eastAsia="ja-JP" w:bidi="ja-JP"/>
      </w:rPr>
    </w:lvl>
    <w:lvl w:ilvl="3" w:tplc="5A2E2B0A">
      <w:numFmt w:val="bullet"/>
      <w:lvlText w:val="•"/>
      <w:lvlJc w:val="left"/>
      <w:pPr>
        <w:ind w:left="1054" w:hanging="222"/>
      </w:pPr>
      <w:rPr>
        <w:rFonts w:hint="default"/>
        <w:lang w:val="ja-JP" w:eastAsia="ja-JP" w:bidi="ja-JP"/>
      </w:rPr>
    </w:lvl>
    <w:lvl w:ilvl="4" w:tplc="9710BB48">
      <w:numFmt w:val="bullet"/>
      <w:lvlText w:val="•"/>
      <w:lvlJc w:val="left"/>
      <w:pPr>
        <w:ind w:left="1286" w:hanging="222"/>
      </w:pPr>
      <w:rPr>
        <w:rFonts w:hint="default"/>
        <w:lang w:val="ja-JP" w:eastAsia="ja-JP" w:bidi="ja-JP"/>
      </w:rPr>
    </w:lvl>
    <w:lvl w:ilvl="5" w:tplc="3BF20BBE">
      <w:numFmt w:val="bullet"/>
      <w:lvlText w:val="•"/>
      <w:lvlJc w:val="left"/>
      <w:pPr>
        <w:ind w:left="1518" w:hanging="222"/>
      </w:pPr>
      <w:rPr>
        <w:rFonts w:hint="default"/>
        <w:lang w:val="ja-JP" w:eastAsia="ja-JP" w:bidi="ja-JP"/>
      </w:rPr>
    </w:lvl>
    <w:lvl w:ilvl="6" w:tplc="EE4C8BFE">
      <w:numFmt w:val="bullet"/>
      <w:lvlText w:val="•"/>
      <w:lvlJc w:val="left"/>
      <w:pPr>
        <w:ind w:left="1749" w:hanging="222"/>
      </w:pPr>
      <w:rPr>
        <w:rFonts w:hint="default"/>
        <w:lang w:val="ja-JP" w:eastAsia="ja-JP" w:bidi="ja-JP"/>
      </w:rPr>
    </w:lvl>
    <w:lvl w:ilvl="7" w:tplc="F4AAD3A6">
      <w:numFmt w:val="bullet"/>
      <w:lvlText w:val="•"/>
      <w:lvlJc w:val="left"/>
      <w:pPr>
        <w:ind w:left="1981" w:hanging="222"/>
      </w:pPr>
      <w:rPr>
        <w:rFonts w:hint="default"/>
        <w:lang w:val="ja-JP" w:eastAsia="ja-JP" w:bidi="ja-JP"/>
      </w:rPr>
    </w:lvl>
    <w:lvl w:ilvl="8" w:tplc="0D14F548">
      <w:numFmt w:val="bullet"/>
      <w:lvlText w:val="•"/>
      <w:lvlJc w:val="left"/>
      <w:pPr>
        <w:ind w:left="2212" w:hanging="222"/>
      </w:pPr>
      <w:rPr>
        <w:rFonts w:hint="default"/>
        <w:lang w:val="ja-JP" w:eastAsia="ja-JP" w:bidi="ja-JP"/>
      </w:rPr>
    </w:lvl>
  </w:abstractNum>
  <w:abstractNum w:abstractNumId="2" w15:restartNumberingAfterBreak="0">
    <w:nsid w:val="19D23254"/>
    <w:multiLevelType w:val="hybridMultilevel"/>
    <w:tmpl w:val="ADBC8918"/>
    <w:lvl w:ilvl="0" w:tplc="04090001">
      <w:start w:val="1"/>
      <w:numFmt w:val="bullet"/>
      <w:lvlText w:val=""/>
      <w:lvlJc w:val="left"/>
      <w:pPr>
        <w:ind w:left="471" w:hanging="420"/>
      </w:pPr>
      <w:rPr>
        <w:rFonts w:ascii="Wingdings" w:hAnsi="Wingdings" w:hint="default"/>
      </w:rPr>
    </w:lvl>
    <w:lvl w:ilvl="1" w:tplc="0409000B" w:tentative="1">
      <w:start w:val="1"/>
      <w:numFmt w:val="bullet"/>
      <w:lvlText w:val=""/>
      <w:lvlJc w:val="left"/>
      <w:pPr>
        <w:ind w:left="891" w:hanging="420"/>
      </w:pPr>
      <w:rPr>
        <w:rFonts w:ascii="Wingdings" w:hAnsi="Wingdings" w:hint="default"/>
      </w:rPr>
    </w:lvl>
    <w:lvl w:ilvl="2" w:tplc="0409000D" w:tentative="1">
      <w:start w:val="1"/>
      <w:numFmt w:val="bullet"/>
      <w:lvlText w:val=""/>
      <w:lvlJc w:val="left"/>
      <w:pPr>
        <w:ind w:left="1311" w:hanging="420"/>
      </w:pPr>
      <w:rPr>
        <w:rFonts w:ascii="Wingdings" w:hAnsi="Wingdings" w:hint="default"/>
      </w:rPr>
    </w:lvl>
    <w:lvl w:ilvl="3" w:tplc="04090001" w:tentative="1">
      <w:start w:val="1"/>
      <w:numFmt w:val="bullet"/>
      <w:lvlText w:val=""/>
      <w:lvlJc w:val="left"/>
      <w:pPr>
        <w:ind w:left="1731" w:hanging="420"/>
      </w:pPr>
      <w:rPr>
        <w:rFonts w:ascii="Wingdings" w:hAnsi="Wingdings" w:hint="default"/>
      </w:rPr>
    </w:lvl>
    <w:lvl w:ilvl="4" w:tplc="0409000B" w:tentative="1">
      <w:start w:val="1"/>
      <w:numFmt w:val="bullet"/>
      <w:lvlText w:val=""/>
      <w:lvlJc w:val="left"/>
      <w:pPr>
        <w:ind w:left="2151" w:hanging="420"/>
      </w:pPr>
      <w:rPr>
        <w:rFonts w:ascii="Wingdings" w:hAnsi="Wingdings" w:hint="default"/>
      </w:rPr>
    </w:lvl>
    <w:lvl w:ilvl="5" w:tplc="0409000D" w:tentative="1">
      <w:start w:val="1"/>
      <w:numFmt w:val="bullet"/>
      <w:lvlText w:val=""/>
      <w:lvlJc w:val="left"/>
      <w:pPr>
        <w:ind w:left="2571" w:hanging="420"/>
      </w:pPr>
      <w:rPr>
        <w:rFonts w:ascii="Wingdings" w:hAnsi="Wingdings" w:hint="default"/>
      </w:rPr>
    </w:lvl>
    <w:lvl w:ilvl="6" w:tplc="04090001" w:tentative="1">
      <w:start w:val="1"/>
      <w:numFmt w:val="bullet"/>
      <w:lvlText w:val=""/>
      <w:lvlJc w:val="left"/>
      <w:pPr>
        <w:ind w:left="2991" w:hanging="420"/>
      </w:pPr>
      <w:rPr>
        <w:rFonts w:ascii="Wingdings" w:hAnsi="Wingdings" w:hint="default"/>
      </w:rPr>
    </w:lvl>
    <w:lvl w:ilvl="7" w:tplc="0409000B" w:tentative="1">
      <w:start w:val="1"/>
      <w:numFmt w:val="bullet"/>
      <w:lvlText w:val=""/>
      <w:lvlJc w:val="left"/>
      <w:pPr>
        <w:ind w:left="3411" w:hanging="420"/>
      </w:pPr>
      <w:rPr>
        <w:rFonts w:ascii="Wingdings" w:hAnsi="Wingdings" w:hint="default"/>
      </w:rPr>
    </w:lvl>
    <w:lvl w:ilvl="8" w:tplc="0409000D" w:tentative="1">
      <w:start w:val="1"/>
      <w:numFmt w:val="bullet"/>
      <w:lvlText w:val=""/>
      <w:lvlJc w:val="left"/>
      <w:pPr>
        <w:ind w:left="3831" w:hanging="420"/>
      </w:pPr>
      <w:rPr>
        <w:rFonts w:ascii="Wingdings" w:hAnsi="Wingdings" w:hint="default"/>
      </w:rPr>
    </w:lvl>
  </w:abstractNum>
  <w:abstractNum w:abstractNumId="3" w15:restartNumberingAfterBreak="0">
    <w:nsid w:val="1A560925"/>
    <w:multiLevelType w:val="hybridMultilevel"/>
    <w:tmpl w:val="28A46DF6"/>
    <w:lvl w:ilvl="0" w:tplc="15D849D8">
      <w:numFmt w:val="bullet"/>
      <w:lvlText w:val="○"/>
      <w:lvlJc w:val="left"/>
      <w:pPr>
        <w:ind w:left="366" w:hanging="222"/>
      </w:pPr>
      <w:rPr>
        <w:rFonts w:ascii="MS UI Gothic" w:eastAsia="MS UI Gothic" w:hAnsi="MS UI Gothic" w:cs="MS UI Gothic" w:hint="default"/>
        <w:w w:val="100"/>
        <w:sz w:val="20"/>
        <w:szCs w:val="20"/>
        <w:lang w:val="ja-JP" w:eastAsia="ja-JP" w:bidi="ja-JP"/>
      </w:rPr>
    </w:lvl>
    <w:lvl w:ilvl="1" w:tplc="743ECA3C">
      <w:numFmt w:val="bullet"/>
      <w:lvlText w:val="•"/>
      <w:lvlJc w:val="left"/>
      <w:pPr>
        <w:ind w:left="590" w:hanging="222"/>
      </w:pPr>
      <w:rPr>
        <w:rFonts w:hint="default"/>
        <w:lang w:val="ja-JP" w:eastAsia="ja-JP" w:bidi="ja-JP"/>
      </w:rPr>
    </w:lvl>
    <w:lvl w:ilvl="2" w:tplc="D8421C70">
      <w:numFmt w:val="bullet"/>
      <w:lvlText w:val="•"/>
      <w:lvlJc w:val="left"/>
      <w:pPr>
        <w:ind w:left="821" w:hanging="222"/>
      </w:pPr>
      <w:rPr>
        <w:rFonts w:hint="default"/>
        <w:lang w:val="ja-JP" w:eastAsia="ja-JP" w:bidi="ja-JP"/>
      </w:rPr>
    </w:lvl>
    <w:lvl w:ilvl="3" w:tplc="5C5C918C">
      <w:numFmt w:val="bullet"/>
      <w:lvlText w:val="•"/>
      <w:lvlJc w:val="left"/>
      <w:pPr>
        <w:ind w:left="1051" w:hanging="222"/>
      </w:pPr>
      <w:rPr>
        <w:rFonts w:hint="default"/>
        <w:lang w:val="ja-JP" w:eastAsia="ja-JP" w:bidi="ja-JP"/>
      </w:rPr>
    </w:lvl>
    <w:lvl w:ilvl="4" w:tplc="1CA68818">
      <w:numFmt w:val="bullet"/>
      <w:lvlText w:val="•"/>
      <w:lvlJc w:val="left"/>
      <w:pPr>
        <w:ind w:left="1282" w:hanging="222"/>
      </w:pPr>
      <w:rPr>
        <w:rFonts w:hint="default"/>
        <w:lang w:val="ja-JP" w:eastAsia="ja-JP" w:bidi="ja-JP"/>
      </w:rPr>
    </w:lvl>
    <w:lvl w:ilvl="5" w:tplc="7C88F364">
      <w:numFmt w:val="bullet"/>
      <w:lvlText w:val="•"/>
      <w:lvlJc w:val="left"/>
      <w:pPr>
        <w:ind w:left="1513" w:hanging="222"/>
      </w:pPr>
      <w:rPr>
        <w:rFonts w:hint="default"/>
        <w:lang w:val="ja-JP" w:eastAsia="ja-JP" w:bidi="ja-JP"/>
      </w:rPr>
    </w:lvl>
    <w:lvl w:ilvl="6" w:tplc="006A5D96">
      <w:numFmt w:val="bullet"/>
      <w:lvlText w:val="•"/>
      <w:lvlJc w:val="left"/>
      <w:pPr>
        <w:ind w:left="1743" w:hanging="222"/>
      </w:pPr>
      <w:rPr>
        <w:rFonts w:hint="default"/>
        <w:lang w:val="ja-JP" w:eastAsia="ja-JP" w:bidi="ja-JP"/>
      </w:rPr>
    </w:lvl>
    <w:lvl w:ilvl="7" w:tplc="CB3E9CB6">
      <w:numFmt w:val="bullet"/>
      <w:lvlText w:val="•"/>
      <w:lvlJc w:val="left"/>
      <w:pPr>
        <w:ind w:left="1974" w:hanging="222"/>
      </w:pPr>
      <w:rPr>
        <w:rFonts w:hint="default"/>
        <w:lang w:val="ja-JP" w:eastAsia="ja-JP" w:bidi="ja-JP"/>
      </w:rPr>
    </w:lvl>
    <w:lvl w:ilvl="8" w:tplc="7A8811F0">
      <w:numFmt w:val="bullet"/>
      <w:lvlText w:val="•"/>
      <w:lvlJc w:val="left"/>
      <w:pPr>
        <w:ind w:left="2204" w:hanging="222"/>
      </w:pPr>
      <w:rPr>
        <w:rFonts w:hint="default"/>
        <w:lang w:val="ja-JP" w:eastAsia="ja-JP" w:bidi="ja-JP"/>
      </w:rPr>
    </w:lvl>
  </w:abstractNum>
  <w:abstractNum w:abstractNumId="4" w15:restartNumberingAfterBreak="0">
    <w:nsid w:val="244D4FF6"/>
    <w:multiLevelType w:val="hybridMultilevel"/>
    <w:tmpl w:val="B248016C"/>
    <w:lvl w:ilvl="0" w:tplc="F26C9A3C">
      <w:numFmt w:val="bullet"/>
      <w:lvlText w:val="○"/>
      <w:lvlJc w:val="left"/>
      <w:pPr>
        <w:ind w:left="366" w:hanging="222"/>
      </w:pPr>
      <w:rPr>
        <w:rFonts w:ascii="MS UI Gothic" w:eastAsia="MS UI Gothic" w:hAnsi="MS UI Gothic" w:cs="MS UI Gothic" w:hint="default"/>
        <w:w w:val="100"/>
        <w:sz w:val="20"/>
        <w:szCs w:val="20"/>
        <w:lang w:val="ja-JP" w:eastAsia="ja-JP" w:bidi="ja-JP"/>
      </w:rPr>
    </w:lvl>
    <w:lvl w:ilvl="1" w:tplc="6CFED430">
      <w:numFmt w:val="bullet"/>
      <w:lvlText w:val="•"/>
      <w:lvlJc w:val="left"/>
      <w:pPr>
        <w:ind w:left="591" w:hanging="222"/>
      </w:pPr>
      <w:rPr>
        <w:rFonts w:hint="default"/>
        <w:lang w:val="ja-JP" w:eastAsia="ja-JP" w:bidi="ja-JP"/>
      </w:rPr>
    </w:lvl>
    <w:lvl w:ilvl="2" w:tplc="C8BECB96">
      <w:numFmt w:val="bullet"/>
      <w:lvlText w:val="•"/>
      <w:lvlJc w:val="left"/>
      <w:pPr>
        <w:ind w:left="823" w:hanging="222"/>
      </w:pPr>
      <w:rPr>
        <w:rFonts w:hint="default"/>
        <w:lang w:val="ja-JP" w:eastAsia="ja-JP" w:bidi="ja-JP"/>
      </w:rPr>
    </w:lvl>
    <w:lvl w:ilvl="3" w:tplc="EBC6C9BE">
      <w:numFmt w:val="bullet"/>
      <w:lvlText w:val="•"/>
      <w:lvlJc w:val="left"/>
      <w:pPr>
        <w:ind w:left="1054" w:hanging="222"/>
      </w:pPr>
      <w:rPr>
        <w:rFonts w:hint="default"/>
        <w:lang w:val="ja-JP" w:eastAsia="ja-JP" w:bidi="ja-JP"/>
      </w:rPr>
    </w:lvl>
    <w:lvl w:ilvl="4" w:tplc="1B12C952">
      <w:numFmt w:val="bullet"/>
      <w:lvlText w:val="•"/>
      <w:lvlJc w:val="left"/>
      <w:pPr>
        <w:ind w:left="1286" w:hanging="222"/>
      </w:pPr>
      <w:rPr>
        <w:rFonts w:hint="default"/>
        <w:lang w:val="ja-JP" w:eastAsia="ja-JP" w:bidi="ja-JP"/>
      </w:rPr>
    </w:lvl>
    <w:lvl w:ilvl="5" w:tplc="0D0CCE72">
      <w:numFmt w:val="bullet"/>
      <w:lvlText w:val="•"/>
      <w:lvlJc w:val="left"/>
      <w:pPr>
        <w:ind w:left="1518" w:hanging="222"/>
      </w:pPr>
      <w:rPr>
        <w:rFonts w:hint="default"/>
        <w:lang w:val="ja-JP" w:eastAsia="ja-JP" w:bidi="ja-JP"/>
      </w:rPr>
    </w:lvl>
    <w:lvl w:ilvl="6" w:tplc="846ED3A2">
      <w:numFmt w:val="bullet"/>
      <w:lvlText w:val="•"/>
      <w:lvlJc w:val="left"/>
      <w:pPr>
        <w:ind w:left="1749" w:hanging="222"/>
      </w:pPr>
      <w:rPr>
        <w:rFonts w:hint="default"/>
        <w:lang w:val="ja-JP" w:eastAsia="ja-JP" w:bidi="ja-JP"/>
      </w:rPr>
    </w:lvl>
    <w:lvl w:ilvl="7" w:tplc="84B0C9CA">
      <w:numFmt w:val="bullet"/>
      <w:lvlText w:val="•"/>
      <w:lvlJc w:val="left"/>
      <w:pPr>
        <w:ind w:left="1981" w:hanging="222"/>
      </w:pPr>
      <w:rPr>
        <w:rFonts w:hint="default"/>
        <w:lang w:val="ja-JP" w:eastAsia="ja-JP" w:bidi="ja-JP"/>
      </w:rPr>
    </w:lvl>
    <w:lvl w:ilvl="8" w:tplc="D910DA46">
      <w:numFmt w:val="bullet"/>
      <w:lvlText w:val="•"/>
      <w:lvlJc w:val="left"/>
      <w:pPr>
        <w:ind w:left="2212" w:hanging="222"/>
      </w:pPr>
      <w:rPr>
        <w:rFonts w:hint="default"/>
        <w:lang w:val="ja-JP" w:eastAsia="ja-JP" w:bidi="ja-JP"/>
      </w:rPr>
    </w:lvl>
  </w:abstractNum>
  <w:abstractNum w:abstractNumId="5" w15:restartNumberingAfterBreak="0">
    <w:nsid w:val="30D81248"/>
    <w:multiLevelType w:val="hybridMultilevel"/>
    <w:tmpl w:val="306C0F66"/>
    <w:lvl w:ilvl="0" w:tplc="37E00B26">
      <w:numFmt w:val="bullet"/>
      <w:lvlText w:val="○"/>
      <w:lvlJc w:val="left"/>
      <w:pPr>
        <w:ind w:left="366" w:hanging="222"/>
      </w:pPr>
      <w:rPr>
        <w:rFonts w:ascii="MS UI Gothic" w:eastAsia="MS UI Gothic" w:hAnsi="MS UI Gothic" w:cs="MS UI Gothic" w:hint="default"/>
        <w:w w:val="100"/>
        <w:sz w:val="20"/>
        <w:szCs w:val="20"/>
        <w:lang w:val="ja-JP" w:eastAsia="ja-JP" w:bidi="ja-JP"/>
      </w:rPr>
    </w:lvl>
    <w:lvl w:ilvl="1" w:tplc="FF84F57E">
      <w:numFmt w:val="bullet"/>
      <w:lvlText w:val="•"/>
      <w:lvlJc w:val="left"/>
      <w:pPr>
        <w:ind w:left="591" w:hanging="222"/>
      </w:pPr>
      <w:rPr>
        <w:rFonts w:hint="default"/>
        <w:lang w:val="ja-JP" w:eastAsia="ja-JP" w:bidi="ja-JP"/>
      </w:rPr>
    </w:lvl>
    <w:lvl w:ilvl="2" w:tplc="9B86EF72">
      <w:numFmt w:val="bullet"/>
      <w:lvlText w:val="•"/>
      <w:lvlJc w:val="left"/>
      <w:pPr>
        <w:ind w:left="823" w:hanging="222"/>
      </w:pPr>
      <w:rPr>
        <w:rFonts w:hint="default"/>
        <w:lang w:val="ja-JP" w:eastAsia="ja-JP" w:bidi="ja-JP"/>
      </w:rPr>
    </w:lvl>
    <w:lvl w:ilvl="3" w:tplc="87565B48">
      <w:numFmt w:val="bullet"/>
      <w:lvlText w:val="•"/>
      <w:lvlJc w:val="left"/>
      <w:pPr>
        <w:ind w:left="1054" w:hanging="222"/>
      </w:pPr>
      <w:rPr>
        <w:rFonts w:hint="default"/>
        <w:lang w:val="ja-JP" w:eastAsia="ja-JP" w:bidi="ja-JP"/>
      </w:rPr>
    </w:lvl>
    <w:lvl w:ilvl="4" w:tplc="74C88314">
      <w:numFmt w:val="bullet"/>
      <w:lvlText w:val="•"/>
      <w:lvlJc w:val="left"/>
      <w:pPr>
        <w:ind w:left="1286" w:hanging="222"/>
      </w:pPr>
      <w:rPr>
        <w:rFonts w:hint="default"/>
        <w:lang w:val="ja-JP" w:eastAsia="ja-JP" w:bidi="ja-JP"/>
      </w:rPr>
    </w:lvl>
    <w:lvl w:ilvl="5" w:tplc="334C3524">
      <w:numFmt w:val="bullet"/>
      <w:lvlText w:val="•"/>
      <w:lvlJc w:val="left"/>
      <w:pPr>
        <w:ind w:left="1518" w:hanging="222"/>
      </w:pPr>
      <w:rPr>
        <w:rFonts w:hint="default"/>
        <w:lang w:val="ja-JP" w:eastAsia="ja-JP" w:bidi="ja-JP"/>
      </w:rPr>
    </w:lvl>
    <w:lvl w:ilvl="6" w:tplc="2BF6CC92">
      <w:numFmt w:val="bullet"/>
      <w:lvlText w:val="•"/>
      <w:lvlJc w:val="left"/>
      <w:pPr>
        <w:ind w:left="1749" w:hanging="222"/>
      </w:pPr>
      <w:rPr>
        <w:rFonts w:hint="default"/>
        <w:lang w:val="ja-JP" w:eastAsia="ja-JP" w:bidi="ja-JP"/>
      </w:rPr>
    </w:lvl>
    <w:lvl w:ilvl="7" w:tplc="BC2EEB80">
      <w:numFmt w:val="bullet"/>
      <w:lvlText w:val="•"/>
      <w:lvlJc w:val="left"/>
      <w:pPr>
        <w:ind w:left="1981" w:hanging="222"/>
      </w:pPr>
      <w:rPr>
        <w:rFonts w:hint="default"/>
        <w:lang w:val="ja-JP" w:eastAsia="ja-JP" w:bidi="ja-JP"/>
      </w:rPr>
    </w:lvl>
    <w:lvl w:ilvl="8" w:tplc="28CC7904">
      <w:numFmt w:val="bullet"/>
      <w:lvlText w:val="•"/>
      <w:lvlJc w:val="left"/>
      <w:pPr>
        <w:ind w:left="2212" w:hanging="222"/>
      </w:pPr>
      <w:rPr>
        <w:rFonts w:hint="default"/>
        <w:lang w:val="ja-JP" w:eastAsia="ja-JP" w:bidi="ja-JP"/>
      </w:rPr>
    </w:lvl>
  </w:abstractNum>
  <w:abstractNum w:abstractNumId="6" w15:restartNumberingAfterBreak="0">
    <w:nsid w:val="366A3ED9"/>
    <w:multiLevelType w:val="hybridMultilevel"/>
    <w:tmpl w:val="7ACED354"/>
    <w:lvl w:ilvl="0" w:tplc="C698613E">
      <w:numFmt w:val="bullet"/>
      <w:lvlText w:val="○"/>
      <w:lvlJc w:val="left"/>
      <w:pPr>
        <w:ind w:left="366" w:hanging="222"/>
      </w:pPr>
      <w:rPr>
        <w:rFonts w:ascii="MS UI Gothic" w:eastAsia="MS UI Gothic" w:hAnsi="MS UI Gothic" w:cs="MS UI Gothic" w:hint="default"/>
        <w:color w:val="FF0000"/>
        <w:w w:val="100"/>
        <w:sz w:val="20"/>
        <w:szCs w:val="20"/>
        <w:lang w:val="ja-JP" w:eastAsia="ja-JP" w:bidi="ja-JP"/>
      </w:rPr>
    </w:lvl>
    <w:lvl w:ilvl="1" w:tplc="0D526A80">
      <w:numFmt w:val="bullet"/>
      <w:lvlText w:val="•"/>
      <w:lvlJc w:val="left"/>
      <w:pPr>
        <w:ind w:left="591" w:hanging="222"/>
      </w:pPr>
      <w:rPr>
        <w:rFonts w:hint="default"/>
        <w:lang w:val="ja-JP" w:eastAsia="ja-JP" w:bidi="ja-JP"/>
      </w:rPr>
    </w:lvl>
    <w:lvl w:ilvl="2" w:tplc="4600FC0C">
      <w:numFmt w:val="bullet"/>
      <w:lvlText w:val="•"/>
      <w:lvlJc w:val="left"/>
      <w:pPr>
        <w:ind w:left="823" w:hanging="222"/>
      </w:pPr>
      <w:rPr>
        <w:rFonts w:hint="default"/>
        <w:lang w:val="ja-JP" w:eastAsia="ja-JP" w:bidi="ja-JP"/>
      </w:rPr>
    </w:lvl>
    <w:lvl w:ilvl="3" w:tplc="1EBC6254">
      <w:numFmt w:val="bullet"/>
      <w:lvlText w:val="•"/>
      <w:lvlJc w:val="left"/>
      <w:pPr>
        <w:ind w:left="1054" w:hanging="222"/>
      </w:pPr>
      <w:rPr>
        <w:rFonts w:hint="default"/>
        <w:lang w:val="ja-JP" w:eastAsia="ja-JP" w:bidi="ja-JP"/>
      </w:rPr>
    </w:lvl>
    <w:lvl w:ilvl="4" w:tplc="C2A48DA6">
      <w:numFmt w:val="bullet"/>
      <w:lvlText w:val="•"/>
      <w:lvlJc w:val="left"/>
      <w:pPr>
        <w:ind w:left="1286" w:hanging="222"/>
      </w:pPr>
      <w:rPr>
        <w:rFonts w:hint="default"/>
        <w:lang w:val="ja-JP" w:eastAsia="ja-JP" w:bidi="ja-JP"/>
      </w:rPr>
    </w:lvl>
    <w:lvl w:ilvl="5" w:tplc="A1E0809E">
      <w:numFmt w:val="bullet"/>
      <w:lvlText w:val="•"/>
      <w:lvlJc w:val="left"/>
      <w:pPr>
        <w:ind w:left="1518" w:hanging="222"/>
      </w:pPr>
      <w:rPr>
        <w:rFonts w:hint="default"/>
        <w:lang w:val="ja-JP" w:eastAsia="ja-JP" w:bidi="ja-JP"/>
      </w:rPr>
    </w:lvl>
    <w:lvl w:ilvl="6" w:tplc="B2620C78">
      <w:numFmt w:val="bullet"/>
      <w:lvlText w:val="•"/>
      <w:lvlJc w:val="left"/>
      <w:pPr>
        <w:ind w:left="1749" w:hanging="222"/>
      </w:pPr>
      <w:rPr>
        <w:rFonts w:hint="default"/>
        <w:lang w:val="ja-JP" w:eastAsia="ja-JP" w:bidi="ja-JP"/>
      </w:rPr>
    </w:lvl>
    <w:lvl w:ilvl="7" w:tplc="B862F7CC">
      <w:numFmt w:val="bullet"/>
      <w:lvlText w:val="•"/>
      <w:lvlJc w:val="left"/>
      <w:pPr>
        <w:ind w:left="1981" w:hanging="222"/>
      </w:pPr>
      <w:rPr>
        <w:rFonts w:hint="default"/>
        <w:lang w:val="ja-JP" w:eastAsia="ja-JP" w:bidi="ja-JP"/>
      </w:rPr>
    </w:lvl>
    <w:lvl w:ilvl="8" w:tplc="EA323FF6">
      <w:numFmt w:val="bullet"/>
      <w:lvlText w:val="•"/>
      <w:lvlJc w:val="left"/>
      <w:pPr>
        <w:ind w:left="2212" w:hanging="222"/>
      </w:pPr>
      <w:rPr>
        <w:rFonts w:hint="default"/>
        <w:lang w:val="ja-JP" w:eastAsia="ja-JP" w:bidi="ja-JP"/>
      </w:rPr>
    </w:lvl>
  </w:abstractNum>
  <w:abstractNum w:abstractNumId="7" w15:restartNumberingAfterBreak="0">
    <w:nsid w:val="403B574D"/>
    <w:multiLevelType w:val="hybridMultilevel"/>
    <w:tmpl w:val="D2D26B12"/>
    <w:lvl w:ilvl="0" w:tplc="C7A800DE">
      <w:start w:val="1"/>
      <w:numFmt w:val="decimalEnclosedCircle"/>
      <w:lvlText w:val="%1"/>
      <w:lvlJc w:val="left"/>
      <w:pPr>
        <w:ind w:left="440" w:hanging="440"/>
      </w:pPr>
      <w:rPr>
        <w:lang w:eastAsia="ja-JP"/>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352848582">
    <w:abstractNumId w:val="0"/>
  </w:num>
  <w:num w:numId="2" w16cid:durableId="529612421">
    <w:abstractNumId w:val="3"/>
  </w:num>
  <w:num w:numId="3" w16cid:durableId="421147165">
    <w:abstractNumId w:val="6"/>
  </w:num>
  <w:num w:numId="4" w16cid:durableId="922954325">
    <w:abstractNumId w:val="4"/>
  </w:num>
  <w:num w:numId="5" w16cid:durableId="190341617">
    <w:abstractNumId w:val="1"/>
  </w:num>
  <w:num w:numId="6" w16cid:durableId="863372884">
    <w:abstractNumId w:val="5"/>
  </w:num>
  <w:num w:numId="7" w16cid:durableId="261113520">
    <w:abstractNumId w:val="2"/>
  </w:num>
  <w:num w:numId="8" w16cid:durableId="5391673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D6"/>
    <w:rsid w:val="00007481"/>
    <w:rsid w:val="00013D9E"/>
    <w:rsid w:val="00026D21"/>
    <w:rsid w:val="00046326"/>
    <w:rsid w:val="000708B4"/>
    <w:rsid w:val="00071112"/>
    <w:rsid w:val="000856A2"/>
    <w:rsid w:val="000B04A4"/>
    <w:rsid w:val="000C7127"/>
    <w:rsid w:val="000D1899"/>
    <w:rsid w:val="000E226A"/>
    <w:rsid w:val="00106DFF"/>
    <w:rsid w:val="0011065C"/>
    <w:rsid w:val="001252B9"/>
    <w:rsid w:val="00174102"/>
    <w:rsid w:val="001A39C1"/>
    <w:rsid w:val="001B67DC"/>
    <w:rsid w:val="001C6DF5"/>
    <w:rsid w:val="001D0744"/>
    <w:rsid w:val="001E6B46"/>
    <w:rsid w:val="002050E2"/>
    <w:rsid w:val="00226A61"/>
    <w:rsid w:val="002514D2"/>
    <w:rsid w:val="002552C5"/>
    <w:rsid w:val="00266248"/>
    <w:rsid w:val="0028124A"/>
    <w:rsid w:val="0029342B"/>
    <w:rsid w:val="00297BCE"/>
    <w:rsid w:val="002B3EFC"/>
    <w:rsid w:val="002B76DC"/>
    <w:rsid w:val="002C552F"/>
    <w:rsid w:val="002D6156"/>
    <w:rsid w:val="002F3255"/>
    <w:rsid w:val="00305330"/>
    <w:rsid w:val="003128F0"/>
    <w:rsid w:val="003159CA"/>
    <w:rsid w:val="00321B29"/>
    <w:rsid w:val="00332454"/>
    <w:rsid w:val="00345214"/>
    <w:rsid w:val="00354600"/>
    <w:rsid w:val="003764B4"/>
    <w:rsid w:val="003C28A9"/>
    <w:rsid w:val="004426DB"/>
    <w:rsid w:val="00450A63"/>
    <w:rsid w:val="00475FC5"/>
    <w:rsid w:val="0048238E"/>
    <w:rsid w:val="00483DEB"/>
    <w:rsid w:val="004A235C"/>
    <w:rsid w:val="004D2CCA"/>
    <w:rsid w:val="004F402F"/>
    <w:rsid w:val="004F760E"/>
    <w:rsid w:val="005045BE"/>
    <w:rsid w:val="00522337"/>
    <w:rsid w:val="00531009"/>
    <w:rsid w:val="005319D2"/>
    <w:rsid w:val="00531D9F"/>
    <w:rsid w:val="00540568"/>
    <w:rsid w:val="0054217A"/>
    <w:rsid w:val="005525F7"/>
    <w:rsid w:val="00554AB8"/>
    <w:rsid w:val="00554D23"/>
    <w:rsid w:val="00562D7F"/>
    <w:rsid w:val="00573428"/>
    <w:rsid w:val="00590B6F"/>
    <w:rsid w:val="00594878"/>
    <w:rsid w:val="005C66DE"/>
    <w:rsid w:val="005D24B5"/>
    <w:rsid w:val="005D270F"/>
    <w:rsid w:val="005E2F69"/>
    <w:rsid w:val="005F2BAA"/>
    <w:rsid w:val="00622841"/>
    <w:rsid w:val="0067751B"/>
    <w:rsid w:val="006A584B"/>
    <w:rsid w:val="006B37A1"/>
    <w:rsid w:val="006C334B"/>
    <w:rsid w:val="006E35CD"/>
    <w:rsid w:val="00713F22"/>
    <w:rsid w:val="00735B9B"/>
    <w:rsid w:val="0074312D"/>
    <w:rsid w:val="007642A6"/>
    <w:rsid w:val="007A5801"/>
    <w:rsid w:val="007C1749"/>
    <w:rsid w:val="007E33EA"/>
    <w:rsid w:val="008010B2"/>
    <w:rsid w:val="008109A0"/>
    <w:rsid w:val="00811182"/>
    <w:rsid w:val="008123AB"/>
    <w:rsid w:val="00815862"/>
    <w:rsid w:val="00847472"/>
    <w:rsid w:val="00863FAD"/>
    <w:rsid w:val="008662D4"/>
    <w:rsid w:val="00881319"/>
    <w:rsid w:val="008B45EF"/>
    <w:rsid w:val="008B4A59"/>
    <w:rsid w:val="008D590E"/>
    <w:rsid w:val="008E4B3E"/>
    <w:rsid w:val="008E5D87"/>
    <w:rsid w:val="008F1C74"/>
    <w:rsid w:val="00900738"/>
    <w:rsid w:val="009100B2"/>
    <w:rsid w:val="00952428"/>
    <w:rsid w:val="00966732"/>
    <w:rsid w:val="00967D3F"/>
    <w:rsid w:val="0097488C"/>
    <w:rsid w:val="00976A73"/>
    <w:rsid w:val="00981E43"/>
    <w:rsid w:val="009918F7"/>
    <w:rsid w:val="009A3EE7"/>
    <w:rsid w:val="009A7CCE"/>
    <w:rsid w:val="009C1668"/>
    <w:rsid w:val="009D076C"/>
    <w:rsid w:val="009D201F"/>
    <w:rsid w:val="009D3D5F"/>
    <w:rsid w:val="009F44B4"/>
    <w:rsid w:val="009F613C"/>
    <w:rsid w:val="009F6D5E"/>
    <w:rsid w:val="00A1253A"/>
    <w:rsid w:val="00A436CD"/>
    <w:rsid w:val="00A45DA6"/>
    <w:rsid w:val="00A51985"/>
    <w:rsid w:val="00A6217D"/>
    <w:rsid w:val="00A86B94"/>
    <w:rsid w:val="00AA485F"/>
    <w:rsid w:val="00AB09C6"/>
    <w:rsid w:val="00AB4787"/>
    <w:rsid w:val="00AC5F2F"/>
    <w:rsid w:val="00AE3373"/>
    <w:rsid w:val="00B211D7"/>
    <w:rsid w:val="00B51078"/>
    <w:rsid w:val="00BA29B3"/>
    <w:rsid w:val="00BE0F82"/>
    <w:rsid w:val="00BE2BD3"/>
    <w:rsid w:val="00BF3823"/>
    <w:rsid w:val="00BF4E16"/>
    <w:rsid w:val="00C0292C"/>
    <w:rsid w:val="00C115D6"/>
    <w:rsid w:val="00C17A6A"/>
    <w:rsid w:val="00C23F01"/>
    <w:rsid w:val="00C40C42"/>
    <w:rsid w:val="00C41DA9"/>
    <w:rsid w:val="00C42258"/>
    <w:rsid w:val="00C63A8C"/>
    <w:rsid w:val="00C770AD"/>
    <w:rsid w:val="00C82BFE"/>
    <w:rsid w:val="00CB4129"/>
    <w:rsid w:val="00D02BA0"/>
    <w:rsid w:val="00D26889"/>
    <w:rsid w:val="00D4538C"/>
    <w:rsid w:val="00D60CD8"/>
    <w:rsid w:val="00DC385A"/>
    <w:rsid w:val="00DE7049"/>
    <w:rsid w:val="00DF7396"/>
    <w:rsid w:val="00DF7D71"/>
    <w:rsid w:val="00E01BF9"/>
    <w:rsid w:val="00E2159A"/>
    <w:rsid w:val="00E41A83"/>
    <w:rsid w:val="00E67C33"/>
    <w:rsid w:val="00E902D0"/>
    <w:rsid w:val="00EA51D9"/>
    <w:rsid w:val="00EB5BF1"/>
    <w:rsid w:val="00EB62F0"/>
    <w:rsid w:val="00EE1805"/>
    <w:rsid w:val="00EF17EE"/>
    <w:rsid w:val="00F13793"/>
    <w:rsid w:val="00F23128"/>
    <w:rsid w:val="00F33B8F"/>
    <w:rsid w:val="00F53F7C"/>
    <w:rsid w:val="00F56C51"/>
    <w:rsid w:val="00F70939"/>
    <w:rsid w:val="00FA5BF9"/>
    <w:rsid w:val="00FD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729C8"/>
  <w15:docId w15:val="{AB5D5451-79D7-4C48-90E7-408F74A9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Pr>
      <w:rFonts w:ascii="MS UI Gothic" w:eastAsia="MS UI Gothic" w:hAnsi="MS UI Gothic" w:cs="MS UI Gothic"/>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u w:val="single" w:color="000000"/>
    </w:rPr>
  </w:style>
  <w:style w:type="paragraph" w:styleId="a5">
    <w:name w:val="List Paragraph"/>
    <w:basedOn w:val="a"/>
    <w:uiPriority w:val="34"/>
    <w:qFormat/>
  </w:style>
  <w:style w:type="paragraph" w:customStyle="1" w:styleId="TableParagraph">
    <w:name w:val="Table Paragraph"/>
    <w:basedOn w:val="a"/>
    <w:uiPriority w:val="1"/>
    <w:qFormat/>
    <w:pPr>
      <w:spacing w:line="280" w:lineRule="exact"/>
      <w:ind w:left="144"/>
    </w:pPr>
  </w:style>
  <w:style w:type="paragraph" w:styleId="a6">
    <w:name w:val="header"/>
    <w:basedOn w:val="a"/>
    <w:link w:val="a7"/>
    <w:uiPriority w:val="99"/>
    <w:unhideWhenUsed/>
    <w:rsid w:val="008D590E"/>
    <w:pPr>
      <w:tabs>
        <w:tab w:val="center" w:pos="4252"/>
        <w:tab w:val="right" w:pos="8504"/>
      </w:tabs>
      <w:snapToGrid w:val="0"/>
    </w:pPr>
  </w:style>
  <w:style w:type="character" w:customStyle="1" w:styleId="a7">
    <w:name w:val="ヘッダー (文字)"/>
    <w:basedOn w:val="a0"/>
    <w:link w:val="a6"/>
    <w:uiPriority w:val="99"/>
    <w:rsid w:val="008D590E"/>
    <w:rPr>
      <w:rFonts w:ascii="MS UI Gothic" w:eastAsia="MS UI Gothic" w:hAnsi="MS UI Gothic" w:cs="MS UI Gothic"/>
      <w:lang w:val="ja-JP" w:eastAsia="ja-JP" w:bidi="ja-JP"/>
    </w:rPr>
  </w:style>
  <w:style w:type="paragraph" w:styleId="a8">
    <w:name w:val="footer"/>
    <w:basedOn w:val="a"/>
    <w:link w:val="a9"/>
    <w:uiPriority w:val="99"/>
    <w:unhideWhenUsed/>
    <w:rsid w:val="008D590E"/>
    <w:pPr>
      <w:tabs>
        <w:tab w:val="center" w:pos="4252"/>
        <w:tab w:val="right" w:pos="8504"/>
      </w:tabs>
      <w:snapToGrid w:val="0"/>
    </w:pPr>
  </w:style>
  <w:style w:type="character" w:customStyle="1" w:styleId="a9">
    <w:name w:val="フッター (文字)"/>
    <w:basedOn w:val="a0"/>
    <w:link w:val="a8"/>
    <w:uiPriority w:val="99"/>
    <w:rsid w:val="008D590E"/>
    <w:rPr>
      <w:rFonts w:ascii="MS UI Gothic" w:eastAsia="MS UI Gothic" w:hAnsi="MS UI Gothic" w:cs="MS UI Gothic"/>
      <w:lang w:val="ja-JP" w:eastAsia="ja-JP" w:bidi="ja-JP"/>
    </w:rPr>
  </w:style>
  <w:style w:type="character" w:customStyle="1" w:styleId="a4">
    <w:name w:val="本文 (文字)"/>
    <w:basedOn w:val="a0"/>
    <w:link w:val="a3"/>
    <w:uiPriority w:val="1"/>
    <w:rsid w:val="00A6217D"/>
    <w:rPr>
      <w:rFonts w:ascii="MS UI Gothic" w:eastAsia="MS UI Gothic" w:hAnsi="MS UI Gothic" w:cs="MS UI Gothic"/>
      <w:sz w:val="28"/>
      <w:szCs w:val="28"/>
      <w:u w:val="single" w:color="000000"/>
      <w:lang w:val="ja-JP" w:eastAsia="ja-JP" w:bidi="ja-JP"/>
    </w:rPr>
  </w:style>
  <w:style w:type="table" w:styleId="aa">
    <w:name w:val="Table Grid"/>
    <w:basedOn w:val="a1"/>
    <w:uiPriority w:val="39"/>
    <w:rsid w:val="00483DEB"/>
    <w:pPr>
      <w:widowControl/>
      <w:autoSpaceDE/>
      <w:autoSpaceDN/>
    </w:pPr>
    <w:rPr>
      <w:kern w:val="2"/>
      <w:sz w:val="21"/>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83D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quare.umin.ac.jp/JSCN/specialist/sampl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quare.umin.ac.jp/JSCN/specialist/sample.html" TargetMode="External"/><Relationship Id="rId4" Type="http://schemas.openxmlformats.org/officeDocument/2006/relationships/settings" Target="settings.xml"/><Relationship Id="rId9" Type="http://schemas.openxmlformats.org/officeDocument/2006/relationships/hyperlink" Target="https://square.umin.ac.jp/JSCN/specialist/sampl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275C-21BC-C744-A26C-CB9306AD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PowerPoint プレゼンテーション</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プレゼンテーション</dc:title>
  <dc:creator>OGUNI</dc:creator>
  <cp:lastModifiedBy>愼一郎 谷口</cp:lastModifiedBy>
  <cp:revision>17</cp:revision>
  <cp:lastPrinted>2022-01-27T11:57:00Z</cp:lastPrinted>
  <dcterms:created xsi:type="dcterms:W3CDTF">2023-01-25T08:49:00Z</dcterms:created>
  <dcterms:modified xsi:type="dcterms:W3CDTF">2023-12-11T05:13:00Z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2016-02-08T00:00:00Z</vt:filetime>
  </property>
  <property fmtid="{D5CDD505-2E9C-101B-9397-08002B2CF9AE}" pid="3" name="Creator">
    <vt:lpwstr>Microsoft® PowerPoint® 2013</vt:lpwstr>
  </property>
  <property fmtid="{D5CDD505-2E9C-101B-9397-08002B2CF9AE}" pid="4" name="LastSaved">
    <vt:filetime>2019-01-17T00:00:00Z</vt:filetime>
  </property>
</Properties>
</file>